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B8" w:rsidRPr="00DE1A1B" w:rsidRDefault="00C072B8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072B8" w:rsidRDefault="00941C43">
      <w:pPr>
        <w:spacing w:line="870" w:lineRule="exact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Le</w:t>
      </w:r>
      <w:r>
        <w:rPr>
          <w:rFonts w:ascii="Gill Sans MT" w:eastAsia="Gill Sans MT" w:hAnsi="Gill Sans MT" w:cs="Gill Sans MT"/>
          <w:b/>
          <w:bCs/>
          <w:color w:val="11565B"/>
          <w:spacing w:val="-33"/>
          <w:sz w:val="80"/>
          <w:szCs w:val="80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diagramme</w:t>
      </w:r>
      <w:proofErr w:type="spellEnd"/>
      <w:r>
        <w:rPr>
          <w:rFonts w:ascii="Gill Sans MT" w:eastAsia="Gill Sans MT" w:hAnsi="Gill Sans MT" w:cs="Gill Sans MT"/>
          <w:b/>
          <w:bCs/>
          <w:color w:val="11565B"/>
          <w:spacing w:val="-33"/>
          <w:sz w:val="80"/>
          <w:szCs w:val="80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d’Ichikawa</w:t>
      </w:r>
      <w:proofErr w:type="spellEnd"/>
    </w:p>
    <w:p w:rsidR="00C072B8" w:rsidRDefault="00C072B8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C072B8" w:rsidRDefault="00DE1A1B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</w:r>
      <w:r>
        <w:rPr>
          <w:rFonts w:ascii="Gill Sans MT" w:eastAsia="Gill Sans MT" w:hAnsi="Gill Sans MT" w:cs="Gill Sans MT"/>
          <w:sz w:val="18"/>
          <w:szCs w:val="18"/>
        </w:rPr>
        <w:pict>
          <v:group id="_x0000_s1241" style="width:34.05pt;height:9pt;mso-position-horizontal-relative:char;mso-position-vertical-relative:line" coordsize="681,180">
            <v:group id="_x0000_s1242" style="position:absolute;width:681;height:180" coordsize="681,180">
              <v:shape id="_x0000_s1243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C072B8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C072B8" w:rsidRDefault="00941C43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C072B8" w:rsidRDefault="00941C43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C072B8" w:rsidRDefault="00941C43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C072B8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ind w:left="7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proofErr w:type="spellEnd"/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0"/>
        <w:rPr>
          <w:rFonts w:ascii="Gill Sans MT" w:eastAsia="Gill Sans MT" w:hAnsi="Gill Sans MT" w:cs="Gill Sans MT"/>
          <w:b/>
          <w:bCs/>
        </w:rPr>
      </w:pPr>
    </w:p>
    <w:p w:rsidR="00C072B8" w:rsidRDefault="00941C43">
      <w:pPr>
        <w:pStyle w:val="Corpsdetexte"/>
        <w:spacing w:before="50"/>
        <w:ind w:left="720"/>
        <w:jc w:val="both"/>
      </w:pP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méthode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  <w:spacing w:val="-1"/>
        </w:rPr>
        <w:t>propose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d’analyser</w:t>
      </w:r>
      <w:proofErr w:type="spellEnd"/>
      <w:r>
        <w:rPr>
          <w:color w:val="58595B"/>
          <w:spacing w:val="23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sous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angles.</w:t>
      </w:r>
    </w:p>
    <w:p w:rsidR="00C072B8" w:rsidRDefault="00DE1A1B">
      <w:pPr>
        <w:pStyle w:val="Corpsdetexte"/>
        <w:spacing w:before="125" w:line="250" w:lineRule="auto"/>
        <w:ind w:left="720" w:right="717"/>
        <w:jc w:val="both"/>
      </w:pPr>
      <w:r>
        <w:pict>
          <v:group id="_x0000_s1239" style="position:absolute;left:0;text-align:left;margin-left:561pt;margin-top:110pt;width:.1pt;height:.1pt;z-index:-251670528;mso-position-horizontal-relative:page" coordorigin="11220,2200" coordsize="2,2">
            <v:shape id="_x0000_s1240" style="position:absolute;left:11220;top:2200;width:2;height:2" coordorigin="11220,2200" coordsize="0,0" path="m11220,2200r,e" filled="f" strokecolor="#939598" strokeweight=".5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561pt;margin-top:144.4pt;width:.1pt;height:.1pt;z-index:-251669504;mso-position-horizontal-relative:page" coordorigin="11220,2888" coordsize="2,2">
            <v:shape id="_x0000_s1238" style="position:absolute;left:11220;top:2888;width:2;height:2" coordorigin="11220,2888" coordsize="0,0" path="m11220,2888r,e" filled="f" strokecolor="#939598" strokeweight=".5pt">
              <v:path arrowok="t"/>
            </v:shape>
            <w10:wrap anchorx="page"/>
          </v:group>
        </w:pict>
      </w:r>
      <w:proofErr w:type="spellStart"/>
      <w:r w:rsidR="00941C43">
        <w:rPr>
          <w:color w:val="58595B"/>
        </w:rPr>
        <w:t>En</w:t>
      </w:r>
      <w:proofErr w:type="spellEnd"/>
      <w:r w:rsidR="00941C43">
        <w:rPr>
          <w:color w:val="58595B"/>
          <w:spacing w:val="45"/>
        </w:rPr>
        <w:t xml:space="preserve"> </w:t>
      </w:r>
      <w:proofErr w:type="spellStart"/>
      <w:r w:rsidR="00941C43">
        <w:rPr>
          <w:color w:val="58595B"/>
        </w:rPr>
        <w:t>particulie</w:t>
      </w:r>
      <w:r w:rsidR="00941C43">
        <w:rPr>
          <w:color w:val="58595B"/>
          <w:spacing w:val="-21"/>
        </w:rPr>
        <w:t>r</w:t>
      </w:r>
      <w:proofErr w:type="spellEnd"/>
      <w:r w:rsidR="00941C43">
        <w:rPr>
          <w:color w:val="58595B"/>
        </w:rPr>
        <w:t>,</w:t>
      </w:r>
      <w:r w:rsidR="00941C43">
        <w:rPr>
          <w:color w:val="58595B"/>
          <w:spacing w:val="46"/>
        </w:rPr>
        <w:t xml:space="preserve"> </w:t>
      </w:r>
      <w:proofErr w:type="spellStart"/>
      <w:r w:rsidR="00941C43">
        <w:rPr>
          <w:color w:val="58595B"/>
        </w:rPr>
        <w:t>elle</w:t>
      </w:r>
      <w:proofErr w:type="spellEnd"/>
      <w:r w:rsidR="00941C43">
        <w:rPr>
          <w:color w:val="58595B"/>
          <w:spacing w:val="45"/>
        </w:rPr>
        <w:t xml:space="preserve"> </w:t>
      </w:r>
      <w:proofErr w:type="spellStart"/>
      <w:r w:rsidR="00941C43">
        <w:rPr>
          <w:color w:val="58595B"/>
        </w:rPr>
        <w:t>permet</w:t>
      </w:r>
      <w:proofErr w:type="spellEnd"/>
      <w:r w:rsidR="00941C43">
        <w:rPr>
          <w:color w:val="58595B"/>
          <w:spacing w:val="46"/>
        </w:rPr>
        <w:t xml:space="preserve"> </w:t>
      </w:r>
      <w:r w:rsidR="00941C43">
        <w:rPr>
          <w:color w:val="58595B"/>
        </w:rPr>
        <w:t>de</w:t>
      </w:r>
      <w:r w:rsidR="00941C43">
        <w:rPr>
          <w:color w:val="58595B"/>
          <w:spacing w:val="45"/>
        </w:rPr>
        <w:t xml:space="preserve"> </w:t>
      </w:r>
      <w:proofErr w:type="spellStart"/>
      <w:r w:rsidR="00941C43">
        <w:rPr>
          <w:color w:val="58595B"/>
        </w:rPr>
        <w:t>détecter</w:t>
      </w:r>
      <w:proofErr w:type="spellEnd"/>
      <w:r w:rsidR="00941C43">
        <w:rPr>
          <w:color w:val="58595B"/>
          <w:spacing w:val="46"/>
        </w:rPr>
        <w:t xml:space="preserve"> </w:t>
      </w:r>
      <w:proofErr w:type="spellStart"/>
      <w:r w:rsidR="00941C43">
        <w:rPr>
          <w:color w:val="58595B"/>
        </w:rPr>
        <w:t>quels</w:t>
      </w:r>
      <w:proofErr w:type="spellEnd"/>
      <w:r w:rsidR="00941C43">
        <w:rPr>
          <w:color w:val="58595B"/>
          <w:spacing w:val="45"/>
        </w:rPr>
        <w:t xml:space="preserve"> </w:t>
      </w:r>
      <w:proofErr w:type="spellStart"/>
      <w:r w:rsidR="00941C43">
        <w:rPr>
          <w:color w:val="58595B"/>
        </w:rPr>
        <w:t>sont</w:t>
      </w:r>
      <w:proofErr w:type="spellEnd"/>
      <w:r w:rsidR="00941C43">
        <w:rPr>
          <w:color w:val="58595B"/>
          <w:spacing w:val="46"/>
        </w:rPr>
        <w:t xml:space="preserve"> </w:t>
      </w:r>
      <w:r w:rsidR="00941C43">
        <w:rPr>
          <w:color w:val="58595B"/>
        </w:rPr>
        <w:t>les</w:t>
      </w:r>
      <w:r w:rsidR="00941C43">
        <w:rPr>
          <w:color w:val="58595B"/>
          <w:spacing w:val="46"/>
        </w:rPr>
        <w:t xml:space="preserve"> </w:t>
      </w:r>
      <w:proofErr w:type="spellStart"/>
      <w:r w:rsidR="00941C43">
        <w:rPr>
          <w:color w:val="58595B"/>
        </w:rPr>
        <w:t>di</w:t>
      </w:r>
      <w:r w:rsidR="00941C43">
        <w:rPr>
          <w:color w:val="58595B"/>
          <w:spacing w:val="-5"/>
        </w:rPr>
        <w:t>f</w:t>
      </w:r>
      <w:r w:rsidR="00941C43">
        <w:rPr>
          <w:color w:val="58595B"/>
        </w:rPr>
        <w:t>fé</w:t>
      </w:r>
      <w:r w:rsidR="00941C43">
        <w:rPr>
          <w:color w:val="58595B"/>
          <w:spacing w:val="-5"/>
        </w:rPr>
        <w:t>r</w:t>
      </w:r>
      <w:r w:rsidR="00941C43">
        <w:rPr>
          <w:color w:val="58595B"/>
        </w:rPr>
        <w:t>ents</w:t>
      </w:r>
      <w:proofErr w:type="spellEnd"/>
      <w:r w:rsidR="00941C43">
        <w:rPr>
          <w:color w:val="58595B"/>
          <w:spacing w:val="45"/>
        </w:rPr>
        <w:t xml:space="preserve"> </w:t>
      </w:r>
      <w:r w:rsidR="00941C43">
        <w:rPr>
          <w:color w:val="58595B"/>
        </w:rPr>
        <w:t>types</w:t>
      </w:r>
      <w:r w:rsidR="00941C43">
        <w:rPr>
          <w:color w:val="58595B"/>
          <w:spacing w:val="46"/>
        </w:rPr>
        <w:t xml:space="preserve"> </w:t>
      </w:r>
      <w:r w:rsidR="00941C43">
        <w:rPr>
          <w:color w:val="58595B"/>
        </w:rPr>
        <w:t>de</w:t>
      </w:r>
      <w:r w:rsidR="00941C43">
        <w:rPr>
          <w:color w:val="58595B"/>
          <w:spacing w:val="45"/>
        </w:rPr>
        <w:t xml:space="preserve"> </w:t>
      </w:r>
      <w:proofErr w:type="spellStart"/>
      <w:r w:rsidR="00941C43">
        <w:rPr>
          <w:color w:val="58595B"/>
          <w:spacing w:val="-5"/>
        </w:rPr>
        <w:t>r</w:t>
      </w:r>
      <w:r w:rsidR="00941C43">
        <w:rPr>
          <w:color w:val="58595B"/>
        </w:rPr>
        <w:t>éponses</w:t>
      </w:r>
      <w:proofErr w:type="spellEnd"/>
      <w:r w:rsidR="00941C43">
        <w:rPr>
          <w:color w:val="58595B"/>
          <w:spacing w:val="46"/>
        </w:rPr>
        <w:t xml:space="preserve"> </w:t>
      </w:r>
      <w:proofErr w:type="spellStart"/>
      <w:proofErr w:type="gramStart"/>
      <w:r w:rsidR="00941C43">
        <w:rPr>
          <w:color w:val="58595B"/>
        </w:rPr>
        <w:t>possibles</w:t>
      </w:r>
      <w:proofErr w:type="spellEnd"/>
      <w:r w:rsidR="00941C43">
        <w:rPr>
          <w:color w:val="58595B"/>
          <w:spacing w:val="45"/>
        </w:rPr>
        <w:t xml:space="preserve"> </w:t>
      </w:r>
      <w:r w:rsidR="00941C43">
        <w:rPr>
          <w:color w:val="58595B"/>
        </w:rPr>
        <w:t>:</w:t>
      </w:r>
      <w:proofErr w:type="gramEnd"/>
      <w:r w:rsidR="00941C43">
        <w:rPr>
          <w:color w:val="58595B"/>
        </w:rPr>
        <w:t xml:space="preserve"> acquisitions</w:t>
      </w:r>
      <w:r w:rsidR="00941C43">
        <w:rPr>
          <w:color w:val="58595B"/>
          <w:spacing w:val="15"/>
        </w:rPr>
        <w:t xml:space="preserve"> </w:t>
      </w:r>
      <w:r w:rsidR="00941C43">
        <w:rPr>
          <w:color w:val="58595B"/>
        </w:rPr>
        <w:t>de</w:t>
      </w:r>
      <w:r w:rsidR="00941C43">
        <w:rPr>
          <w:color w:val="58595B"/>
          <w:spacing w:val="16"/>
        </w:rPr>
        <w:t xml:space="preserve"> </w:t>
      </w:r>
      <w:proofErr w:type="spellStart"/>
      <w:r w:rsidR="00941C43">
        <w:rPr>
          <w:color w:val="58595B"/>
        </w:rPr>
        <w:t>compétences</w:t>
      </w:r>
      <w:proofErr w:type="spellEnd"/>
      <w:r w:rsidR="00941C43">
        <w:rPr>
          <w:color w:val="58595B"/>
        </w:rPr>
        <w:t>,</w:t>
      </w:r>
      <w:r w:rsidR="00941C43">
        <w:rPr>
          <w:color w:val="58595B"/>
          <w:spacing w:val="16"/>
        </w:rPr>
        <w:t xml:space="preserve"> </w:t>
      </w:r>
      <w:proofErr w:type="spellStart"/>
      <w:r w:rsidR="00941C43">
        <w:rPr>
          <w:color w:val="58595B"/>
        </w:rPr>
        <w:t>mais</w:t>
      </w:r>
      <w:proofErr w:type="spellEnd"/>
      <w:r w:rsidR="00941C43">
        <w:rPr>
          <w:color w:val="58595B"/>
          <w:spacing w:val="15"/>
        </w:rPr>
        <w:t xml:space="preserve"> </w:t>
      </w:r>
      <w:proofErr w:type="spellStart"/>
      <w:r w:rsidR="00941C43">
        <w:rPr>
          <w:color w:val="58595B"/>
        </w:rPr>
        <w:t>également</w:t>
      </w:r>
      <w:proofErr w:type="spellEnd"/>
      <w:r w:rsidR="00941C43">
        <w:rPr>
          <w:color w:val="58595B"/>
          <w:spacing w:val="16"/>
        </w:rPr>
        <w:t xml:space="preserve"> </w:t>
      </w:r>
      <w:proofErr w:type="spellStart"/>
      <w:r w:rsidR="00941C43">
        <w:rPr>
          <w:color w:val="58595B"/>
          <w:spacing w:val="-1"/>
        </w:rPr>
        <w:t>réorganisation</w:t>
      </w:r>
      <w:proofErr w:type="spellEnd"/>
      <w:r w:rsidR="00941C43">
        <w:rPr>
          <w:color w:val="58595B"/>
          <w:spacing w:val="-1"/>
        </w:rPr>
        <w:t>,</w:t>
      </w:r>
      <w:r w:rsidR="00941C43">
        <w:rPr>
          <w:color w:val="58595B"/>
          <w:spacing w:val="16"/>
        </w:rPr>
        <w:t xml:space="preserve"> </w:t>
      </w:r>
      <w:proofErr w:type="spellStart"/>
      <w:r w:rsidR="00941C43">
        <w:rPr>
          <w:color w:val="58595B"/>
        </w:rPr>
        <w:t>achat</w:t>
      </w:r>
      <w:proofErr w:type="spellEnd"/>
      <w:r w:rsidR="00941C43">
        <w:rPr>
          <w:color w:val="58595B"/>
          <w:spacing w:val="16"/>
        </w:rPr>
        <w:t xml:space="preserve"> </w:t>
      </w:r>
      <w:r w:rsidR="00941C43">
        <w:rPr>
          <w:color w:val="58595B"/>
        </w:rPr>
        <w:t>de</w:t>
      </w:r>
      <w:r w:rsidR="00941C43">
        <w:rPr>
          <w:color w:val="58595B"/>
          <w:spacing w:val="15"/>
        </w:rPr>
        <w:t xml:space="preserve"> </w:t>
      </w:r>
      <w:proofErr w:type="spellStart"/>
      <w:r w:rsidR="00941C43">
        <w:rPr>
          <w:color w:val="58595B"/>
        </w:rPr>
        <w:t>matériel</w:t>
      </w:r>
      <w:proofErr w:type="spellEnd"/>
      <w:r w:rsidR="00941C43">
        <w:rPr>
          <w:color w:val="58595B"/>
        </w:rPr>
        <w:t>,</w:t>
      </w:r>
      <w:r w:rsidR="00941C43">
        <w:rPr>
          <w:color w:val="58595B"/>
          <w:spacing w:val="16"/>
        </w:rPr>
        <w:t xml:space="preserve"> </w:t>
      </w:r>
      <w:proofErr w:type="spellStart"/>
      <w:r w:rsidR="00941C43">
        <w:rPr>
          <w:color w:val="58595B"/>
        </w:rPr>
        <w:t>changement</w:t>
      </w:r>
      <w:proofErr w:type="spellEnd"/>
      <w:r w:rsidR="00941C43">
        <w:rPr>
          <w:color w:val="58595B"/>
          <w:spacing w:val="16"/>
        </w:rPr>
        <w:t xml:space="preserve"> </w:t>
      </w:r>
      <w:r w:rsidR="00941C43">
        <w:rPr>
          <w:color w:val="58595B"/>
        </w:rPr>
        <w:t>de</w:t>
      </w:r>
      <w:r w:rsidR="00941C43">
        <w:rPr>
          <w:color w:val="58595B"/>
          <w:spacing w:val="25"/>
          <w:w w:val="104"/>
        </w:rPr>
        <w:t xml:space="preserve"> </w:t>
      </w:r>
      <w:proofErr w:type="spellStart"/>
      <w:r w:rsidR="00941C43">
        <w:rPr>
          <w:color w:val="58595B"/>
        </w:rPr>
        <w:t>méthode</w:t>
      </w:r>
      <w:proofErr w:type="spellEnd"/>
      <w:r w:rsidR="00941C43">
        <w:rPr>
          <w:color w:val="58595B"/>
        </w:rPr>
        <w:t>,</w:t>
      </w:r>
      <w:r w:rsidR="00941C43">
        <w:rPr>
          <w:color w:val="58595B"/>
          <w:spacing w:val="55"/>
        </w:rPr>
        <w:t xml:space="preserve"> </w:t>
      </w:r>
      <w:r w:rsidR="00941C43">
        <w:rPr>
          <w:color w:val="58595B"/>
        </w:rPr>
        <w:t>etc.</w:t>
      </w:r>
    </w:p>
    <w:p w:rsidR="00C072B8" w:rsidRDefault="00C072B8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99"/>
      </w:tblGrid>
      <w:tr w:rsidR="00C072B8">
        <w:trPr>
          <w:trHeight w:hRule="exact" w:val="971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C072B8" w:rsidRDefault="00C072B8">
            <w:pPr>
              <w:pStyle w:val="TableParagraph"/>
              <w:spacing w:before="1"/>
              <w:rPr>
                <w:rFonts w:ascii="Arial" w:eastAsia="Arial" w:hAnsi="Arial" w:cs="Arial"/>
                <w:sz w:val="33"/>
                <w:szCs w:val="33"/>
              </w:rPr>
            </w:pPr>
          </w:p>
          <w:p w:rsidR="00C072B8" w:rsidRDefault="00941C43">
            <w:pPr>
              <w:pStyle w:val="TableParagraph"/>
              <w:ind w:left="44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C072B8" w:rsidRDefault="00941C43">
            <w:pPr>
              <w:pStyle w:val="TableParagraph"/>
              <w:spacing w:before="90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8B976"/>
                <w:sz w:val="24"/>
              </w:rPr>
              <w:t>Lister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facteurs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qui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influencent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une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situation,</w:t>
            </w:r>
            <w:r>
              <w:rPr>
                <w:rFonts w:ascii="Arial"/>
                <w:color w:val="48B976"/>
                <w:spacing w:val="8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pacing w:val="-4"/>
                <w:sz w:val="24"/>
              </w:rPr>
              <w:t>classe</w:t>
            </w:r>
            <w:r>
              <w:rPr>
                <w:rFonts w:ascii="Arial"/>
                <w:color w:val="48B976"/>
                <w:spacing w:val="-3"/>
                <w:sz w:val="24"/>
              </w:rPr>
              <w:t>r,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</w:p>
          <w:p w:rsidR="00C072B8" w:rsidRDefault="00941C43">
            <w:pPr>
              <w:pStyle w:val="TableParagraph"/>
              <w:spacing w:before="12" w:line="250" w:lineRule="auto"/>
              <w:ind w:left="80" w:right="3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hiéra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chise</w:t>
            </w:r>
            <w:r>
              <w:rPr>
                <w:rFonts w:ascii="Arial" w:eastAsia="Arial" w:hAnsi="Arial" w:cs="Arial"/>
                <w:color w:val="48B976"/>
                <w:spacing w:val="-21"/>
                <w:sz w:val="24"/>
                <w:szCs w:val="24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’outil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travaille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fet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identifié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moment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écis: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c’est</w:t>
            </w:r>
            <w:proofErr w:type="spellEnd"/>
            <w:r>
              <w:rPr>
                <w:rFonts w:ascii="Arial" w:eastAsia="Arial" w:hAnsi="Arial" w:cs="Arial"/>
                <w:color w:val="48B976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7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photographie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8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d’une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8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 xml:space="preserve">situation </w:t>
            </w:r>
          </w:p>
        </w:tc>
      </w:tr>
      <w:tr w:rsidR="00C072B8">
        <w:trPr>
          <w:trHeight w:hRule="exact" w:val="688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C072B8" w:rsidRDefault="00C072B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2B8" w:rsidRDefault="00941C43">
            <w:pPr>
              <w:pStyle w:val="TableParagraph"/>
              <w:ind w:left="52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C072B8" w:rsidRDefault="00DE1A1B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34" style="width:.5pt;height:.5pt;mso-position-horizontal-relative:char;mso-position-vertical-relative:line" coordsize="10,10">
                  <v:group id="_x0000_s1235" style="position:absolute;left:5;top:5;width:2;height:2" coordorigin="5,5" coordsize="2,2">
                    <v:shape id="_x0000_s1236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072B8" w:rsidRDefault="00941C43">
            <w:pPr>
              <w:pStyle w:val="TableParagraph"/>
              <w:spacing w:before="71" w:line="250" w:lineRule="auto"/>
              <w:ind w:left="79" w:right="9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7AC587"/>
                <w:spacing w:val="-30"/>
                <w:sz w:val="24"/>
              </w:rPr>
              <w:t>T</w:t>
            </w:r>
            <w:r>
              <w:rPr>
                <w:rFonts w:ascii="Arial" w:hAnsi="Arial"/>
                <w:color w:val="7AC587"/>
                <w:sz w:val="24"/>
              </w:rPr>
              <w:t>oute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personne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ou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g</w:t>
            </w:r>
            <w:r>
              <w:rPr>
                <w:rFonts w:ascii="Arial" w:hAnsi="Arial"/>
                <w:color w:val="7AC587"/>
                <w:spacing w:val="-5"/>
                <w:sz w:val="24"/>
              </w:rPr>
              <w:t>r</w:t>
            </w:r>
            <w:r>
              <w:rPr>
                <w:rFonts w:ascii="Arial" w:hAnsi="Arial"/>
                <w:color w:val="7AC587"/>
                <w:sz w:val="24"/>
              </w:rPr>
              <w:t>oupe</w:t>
            </w:r>
            <w:proofErr w:type="spellEnd"/>
            <w:r>
              <w:rPr>
                <w:rFonts w:ascii="Arial" w:hAnsi="Arial"/>
                <w:color w:val="7AC587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de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personnes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qui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fait</w:t>
            </w:r>
            <w:r>
              <w:rPr>
                <w:rFonts w:ascii="Arial" w:hAnsi="Arial"/>
                <w:color w:val="7AC587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face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à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une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situation-</w:t>
            </w:r>
            <w:r>
              <w:rPr>
                <w:rFonts w:ascii="Arial" w:hAnsi="Arial"/>
                <w:color w:val="7AC587"/>
                <w:w w:val="10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pacing w:val="-1"/>
                <w:sz w:val="24"/>
                <w:u w:val="dotted" w:color="939598"/>
              </w:rPr>
              <w:t>problème</w:t>
            </w:r>
            <w:proofErr w:type="spellEnd"/>
            <w:r>
              <w:rPr>
                <w:rFonts w:ascii="Arial" w:hAnsi="Arial"/>
                <w:color w:val="7AC587"/>
                <w:sz w:val="24"/>
                <w:u w:val="dotted" w:color="939598"/>
              </w:rPr>
              <w:t xml:space="preserve"> </w:t>
            </w:r>
          </w:p>
        </w:tc>
      </w:tr>
      <w:tr w:rsidR="00C072B8">
        <w:trPr>
          <w:trHeight w:hRule="exact" w:val="70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C072B8" w:rsidRDefault="00C072B8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133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C072B8" w:rsidRDefault="00DE1A1B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31" style="width:.5pt;height:.5pt;mso-position-horizontal-relative:char;mso-position-vertical-relative:line" coordsize="10,10">
                  <v:group id="_x0000_s1232" style="position:absolute;left:5;top:5;width:2;height:2" coordorigin="5,5" coordsize="2,2">
                    <v:shape id="_x0000_s1233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072B8" w:rsidRDefault="00C072B8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072B8" w:rsidRDefault="00941C43">
            <w:pPr>
              <w:pStyle w:val="TableParagraph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Lorsque</w:t>
            </w:r>
            <w:proofErr w:type="spellEnd"/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situation-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problème</w:t>
            </w:r>
            <w:proofErr w:type="spellEnd"/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apparait</w:t>
            </w:r>
            <w:proofErr w:type="spellEnd"/>
          </w:p>
        </w:tc>
      </w:tr>
      <w:tr w:rsidR="00C072B8">
        <w:trPr>
          <w:trHeight w:hRule="exact" w:val="704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C072B8" w:rsidRDefault="00C072B8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656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  <w:sz w:val="24"/>
              </w:rPr>
              <w:t>Dur</w:t>
            </w:r>
            <w:r>
              <w:rPr>
                <w:rFonts w:ascii="Gill Sans MT" w:hAnsi="Gill Sans MT"/>
                <w:b/>
                <w:color w:val="FFFFFF"/>
                <w:spacing w:val="-1"/>
                <w:sz w:val="24"/>
              </w:rPr>
              <w:t>ée</w:t>
            </w:r>
            <w:proofErr w:type="spellEnd"/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7AC587"/>
                <w:sz w:val="24"/>
              </w:rPr>
              <w:t>1</w:t>
            </w:r>
            <w:r>
              <w:rPr>
                <w:rFonts w:ascii="Arial"/>
                <w:color w:val="7AC587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spacing w:val="-1"/>
                <w:sz w:val="24"/>
              </w:rPr>
              <w:t>heure</w:t>
            </w:r>
            <w:proofErr w:type="spellEnd"/>
          </w:p>
        </w:tc>
      </w:tr>
    </w:tbl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5"/>
        <w:rPr>
          <w:rFonts w:ascii="Arial" w:eastAsia="Arial" w:hAnsi="Arial" w:cs="Arial"/>
          <w:sz w:val="13"/>
          <w:szCs w:val="13"/>
        </w:rPr>
      </w:pPr>
    </w:p>
    <w:p w:rsidR="00C072B8" w:rsidRDefault="00DE1A1B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4" style="width:523.9pt;height:1pt;mso-position-horizontal-relative:char;mso-position-vertical-relative:line" coordsize="10478,20">
            <v:group id="_x0000_s1229" style="position:absolute;left:70;top:10;width:10368;height:2" coordorigin="70,10" coordsize="10368,2">
              <v:shape id="_x0000_s1230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27" style="position:absolute;left:10;top:10;width:2;height:2" coordorigin="10,10" coordsize="2,2">
              <v:shape id="_x0000_s1228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25" style="position:absolute;left:10468;top:10;width:2;height:2" coordorigin="10468,10" coordsize="2,2">
              <v:shape id="_x0000_s1226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DE1A1B">
      <w:pPr>
        <w:pStyle w:val="Titre1"/>
        <w:spacing w:before="174"/>
        <w:rPr>
          <w:b w:val="0"/>
          <w:bCs w:val="0"/>
        </w:rPr>
      </w:pPr>
      <w:r>
        <w:pict>
          <v:group id="_x0000_s1222" style="position:absolute;left:0;text-align:left;margin-left:561pt;margin-top:-79.4pt;width:.1pt;height:.1pt;z-index:-251668480;mso-position-horizontal-relative:page" coordorigin="11220,-1588" coordsize="2,2">
            <v:shape id="_x0000_s1223" style="position:absolute;left:11220;top:-1588;width:2;height:2" coordorigin="11220,-1588" coordsize="0,0" path="m11220,-1588r,e" filled="f" strokecolor="#939598" strokeweight=".5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561pt;margin-top:-44.2pt;width:.1pt;height:.1pt;z-index:-251667456;mso-position-horizontal-relative:page" coordorigin="11220,-884" coordsize="2,2">
            <v:shape id="_x0000_s1221" style="position:absolute;left:11220;top:-884;width:2;height:2" coordorigin="11220,-884" coordsize="0,0" path="m11220,-884r,e" filled="f" strokecolor="#939598" strokeweight=".5pt">
              <v:path arrowok="t"/>
            </v:shape>
            <w10:wrap anchorx="page"/>
          </v:group>
        </w:pict>
      </w:r>
      <w:r w:rsidR="00941C43">
        <w:rPr>
          <w:color w:val="436C71"/>
        </w:rPr>
        <w:t>Comment</w:t>
      </w:r>
      <w:r w:rsidR="00941C43">
        <w:rPr>
          <w:color w:val="436C71"/>
          <w:spacing w:val="-21"/>
        </w:rPr>
        <w:t xml:space="preserve"> </w:t>
      </w:r>
      <w:proofErr w:type="spellStart"/>
      <w:proofErr w:type="gramStart"/>
      <w:r w:rsidR="00941C43">
        <w:rPr>
          <w:color w:val="436C71"/>
        </w:rPr>
        <w:t>l’utiliser</w:t>
      </w:r>
      <w:proofErr w:type="spellEnd"/>
      <w:r w:rsidR="00941C43">
        <w:rPr>
          <w:color w:val="436C71"/>
          <w:spacing w:val="-21"/>
        </w:rPr>
        <w:t xml:space="preserve"> </w:t>
      </w:r>
      <w:r w:rsidR="00941C43">
        <w:rPr>
          <w:color w:val="436C71"/>
        </w:rPr>
        <w:t>?</w:t>
      </w:r>
      <w:proofErr w:type="gramEnd"/>
    </w:p>
    <w:p w:rsidR="00C072B8" w:rsidRDefault="00941C43">
      <w:pPr>
        <w:pStyle w:val="Corpsdetexte"/>
        <w:spacing w:before="117" w:line="250" w:lineRule="auto"/>
        <w:ind w:left="720" w:right="315"/>
      </w:pP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questionnant</w:t>
      </w:r>
      <w:proofErr w:type="spellEnd"/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seul·e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préférence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-2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2"/>
          <w:w w:val="101"/>
        </w:rPr>
        <w:t xml:space="preserve"> </w:t>
      </w:r>
      <w:proofErr w:type="spellStart"/>
      <w:r>
        <w:rPr>
          <w:color w:val="58595B"/>
        </w:rPr>
        <w:t>éléments</w:t>
      </w:r>
      <w:proofErr w:type="spellEnd"/>
      <w:r>
        <w:rPr>
          <w:color w:val="58595B"/>
          <w:spacing w:val="-4"/>
        </w:rPr>
        <w:t xml:space="preserve"> </w:t>
      </w:r>
      <w:proofErr w:type="spellStart"/>
      <w:proofErr w:type="gramStart"/>
      <w:r>
        <w:rPr>
          <w:color w:val="58595B"/>
        </w:rPr>
        <w:t>suivants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:</w:t>
      </w:r>
      <w:proofErr w:type="gramEnd"/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113"/>
        <w:ind w:hanging="297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58595B"/>
        </w:rPr>
        <w:t>Qualifier</w:t>
      </w:r>
      <w:r>
        <w:rPr>
          <w:rFonts w:ascii="Arial" w:hAnsi="Arial"/>
          <w:color w:val="58595B"/>
          <w:spacing w:val="-6"/>
        </w:rPr>
        <w:t xml:space="preserve"> </w:t>
      </w:r>
      <w:r>
        <w:rPr>
          <w:rFonts w:ascii="Arial" w:hAnsi="Arial"/>
          <w:color w:val="58595B"/>
        </w:rPr>
        <w:t>(</w:t>
      </w:r>
      <w:proofErr w:type="spellStart"/>
      <w:r>
        <w:rPr>
          <w:rFonts w:ascii="Arial" w:hAnsi="Arial"/>
          <w:color w:val="58595B"/>
        </w:rPr>
        <w:t>une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  <w:spacing w:val="-1"/>
        </w:rPr>
        <w:t>problématique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</w:rPr>
        <w:t>ou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gramStart"/>
      <w:r>
        <w:rPr>
          <w:rFonts w:ascii="Arial" w:hAnsi="Arial"/>
          <w:color w:val="58595B"/>
        </w:rPr>
        <w:t>un</w:t>
      </w:r>
      <w:proofErr w:type="gram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</w:rPr>
        <w:t>objectif</w:t>
      </w:r>
      <w:proofErr w:type="spellEnd"/>
      <w:r>
        <w:rPr>
          <w:rFonts w:ascii="Arial" w:hAnsi="Arial"/>
          <w:color w:val="58595B"/>
        </w:rPr>
        <w:t>)</w:t>
      </w:r>
    </w:p>
    <w:p w:rsidR="00C072B8" w:rsidRDefault="00941C43">
      <w:pPr>
        <w:pStyle w:val="Corpsdetexte"/>
        <w:spacing w:before="64"/>
      </w:pPr>
      <w:proofErr w:type="gramStart"/>
      <w:r>
        <w:rPr>
          <w:color w:val="58595B"/>
        </w:rPr>
        <w:t>Il</w:t>
      </w:r>
      <w:proofErr w:type="gram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s’agit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d’identifie</w:t>
      </w:r>
      <w:r>
        <w:rPr>
          <w:color w:val="58595B"/>
          <w:spacing w:val="-21"/>
        </w:rPr>
        <w:t>r</w:t>
      </w:r>
      <w:proofErr w:type="spellEnd"/>
      <w:r>
        <w:rPr>
          <w:color w:val="58595B"/>
        </w:rPr>
        <w:t>,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seul·e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collectivement</w:t>
      </w:r>
      <w:proofErr w:type="spellEnd"/>
      <w:r>
        <w:rPr>
          <w:color w:val="58595B"/>
        </w:rPr>
        <w:t>,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p</w:t>
      </w:r>
      <w:r>
        <w:rPr>
          <w:color w:val="58595B"/>
          <w:spacing w:val="-5"/>
        </w:rPr>
        <w:t>r</w:t>
      </w:r>
      <w:r>
        <w:rPr>
          <w:color w:val="58595B"/>
        </w:rPr>
        <w:t>oblème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che</w:t>
      </w:r>
      <w:r>
        <w:rPr>
          <w:color w:val="58595B"/>
          <w:spacing w:val="-5"/>
        </w:rPr>
        <w:t>r</w:t>
      </w:r>
      <w:r>
        <w:rPr>
          <w:color w:val="58595B"/>
        </w:rPr>
        <w:t>chez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5"/>
        </w:rPr>
        <w:t>r</w:t>
      </w:r>
      <w:r>
        <w:rPr>
          <w:color w:val="58595B"/>
        </w:rPr>
        <w:t>ésoud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proofErr w:type="spellEnd"/>
      <w:r>
        <w:rPr>
          <w:color w:val="58595B"/>
        </w:rPr>
        <w:t>.</w:t>
      </w:r>
    </w:p>
    <w:p w:rsidR="00C072B8" w:rsidRDefault="00941C43">
      <w:pPr>
        <w:spacing w:before="12"/>
        <w:ind w:left="94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i/>
          <w:color w:val="58595B"/>
          <w:sz w:val="24"/>
        </w:rPr>
        <w:t>Exemple</w:t>
      </w:r>
      <w:proofErr w:type="spellEnd"/>
      <w:r>
        <w:rPr>
          <w:rFonts w:ascii="Arial" w:hAnsi="Arial"/>
          <w:i/>
          <w:color w:val="58595B"/>
          <w:spacing w:val="-15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:</w:t>
      </w:r>
      <w:proofErr w:type="gram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travailleur·euse·s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ne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vont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pas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assez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en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formation.</w:t>
      </w: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127"/>
        <w:ind w:hanging="297"/>
        <w:rPr>
          <w:b w:val="0"/>
          <w:bCs w:val="0"/>
        </w:rPr>
      </w:pPr>
      <w:proofErr w:type="spellStart"/>
      <w:r>
        <w:rPr>
          <w:color w:val="58595B"/>
          <w:spacing w:val="-2"/>
        </w:rPr>
        <w:t>Décrir</w:t>
      </w:r>
      <w:r>
        <w:rPr>
          <w:color w:val="58595B"/>
          <w:spacing w:val="-1"/>
        </w:rPr>
        <w:t>e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l’effet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2"/>
        </w:rPr>
        <w:t>manièr</w:t>
      </w:r>
      <w:r>
        <w:rPr>
          <w:color w:val="58595B"/>
          <w:spacing w:val="-1"/>
        </w:rPr>
        <w:t>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factuelle</w:t>
      </w:r>
      <w:proofErr w:type="spellEnd"/>
    </w:p>
    <w:p w:rsidR="00C072B8" w:rsidRDefault="00941C43">
      <w:pPr>
        <w:pStyle w:val="Corpsdetexte"/>
        <w:spacing w:before="64"/>
      </w:pPr>
      <w:r>
        <w:rPr>
          <w:color w:val="58595B"/>
          <w:w w:val="105"/>
        </w:rPr>
        <w:t>Pas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d’opinion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ni</w:t>
      </w:r>
      <w:proofErr w:type="spellEnd"/>
      <w:proofErr w:type="gram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jugement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Adoptez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simple,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3"/>
          <w:w w:val="105"/>
        </w:rPr>
        <w:t>chif</w:t>
      </w:r>
      <w:r>
        <w:rPr>
          <w:color w:val="58595B"/>
          <w:spacing w:val="-2"/>
          <w:w w:val="105"/>
        </w:rPr>
        <w:t>fr</w:t>
      </w:r>
      <w:r>
        <w:rPr>
          <w:color w:val="58595B"/>
          <w:spacing w:val="-3"/>
          <w:w w:val="105"/>
        </w:rPr>
        <w:t>ée</w:t>
      </w:r>
      <w:proofErr w:type="spellEnd"/>
      <w:r>
        <w:rPr>
          <w:color w:val="58595B"/>
          <w:spacing w:val="-3"/>
          <w:w w:val="105"/>
        </w:rPr>
        <w:t>.</w:t>
      </w:r>
    </w:p>
    <w:p w:rsidR="00C072B8" w:rsidRDefault="00941C43">
      <w:pPr>
        <w:spacing w:before="12" w:line="250" w:lineRule="auto"/>
        <w:ind w:left="946" w:right="315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seulement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20%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travailleur·euse·s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rempli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l’objectif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fixé</w:t>
      </w:r>
      <w:proofErr w:type="spellEnd"/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3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formation/an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60%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pris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part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un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deux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20%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n’a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du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tout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été</w:t>
      </w:r>
      <w:proofErr w:type="spellEnd"/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formation.</w:t>
      </w:r>
    </w:p>
    <w:p w:rsidR="00C072B8" w:rsidRDefault="00C072B8">
      <w:pPr>
        <w:spacing w:line="250" w:lineRule="auto"/>
        <w:rPr>
          <w:rFonts w:ascii="Arial" w:eastAsia="Arial" w:hAnsi="Arial" w:cs="Arial"/>
          <w:sz w:val="24"/>
          <w:szCs w:val="24"/>
        </w:rPr>
        <w:sectPr w:rsidR="00C072B8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52"/>
        <w:ind w:hanging="297"/>
        <w:rPr>
          <w:b w:val="0"/>
          <w:bCs w:val="0"/>
        </w:rPr>
      </w:pPr>
      <w:r>
        <w:rPr>
          <w:color w:val="58595B"/>
          <w:spacing w:val="-2"/>
        </w:rPr>
        <w:t>Dr</w:t>
      </w:r>
      <w:r>
        <w:rPr>
          <w:color w:val="58595B"/>
          <w:spacing w:val="-1"/>
        </w:rPr>
        <w:t>esser</w:t>
      </w:r>
      <w:r>
        <w:rPr>
          <w:color w:val="58595B"/>
          <w:spacing w:val="-3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  <w:spacing w:val="-1"/>
        </w:rPr>
        <w:t>inventaire</w:t>
      </w:r>
      <w:proofErr w:type="spellEnd"/>
    </w:p>
    <w:p w:rsidR="00C072B8" w:rsidRDefault="00941C43">
      <w:pPr>
        <w:pStyle w:val="Corpsdetexte"/>
        <w:spacing w:before="64"/>
        <w:jc w:val="both"/>
      </w:pPr>
      <w:proofErr w:type="spellStart"/>
      <w:proofErr w:type="gramStart"/>
      <w:r>
        <w:rPr>
          <w:color w:val="58595B"/>
        </w:rPr>
        <w:t>Dans</w:t>
      </w:r>
      <w:proofErr w:type="spellEnd"/>
      <w:proofErr w:type="gram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solutions,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listez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causes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possibles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1"/>
        </w:rPr>
        <w:t>situation-</w:t>
      </w:r>
      <w:proofErr w:type="spellStart"/>
      <w:r>
        <w:rPr>
          <w:color w:val="58595B"/>
          <w:spacing w:val="-1"/>
        </w:rPr>
        <w:t>probléme</w:t>
      </w:r>
      <w:proofErr w:type="spellEnd"/>
      <w:r>
        <w:rPr>
          <w:color w:val="58595B"/>
          <w:spacing w:val="-1"/>
        </w:rPr>
        <w:t>.</w:t>
      </w:r>
    </w:p>
    <w:p w:rsidR="00C072B8" w:rsidRDefault="00941C43">
      <w:pPr>
        <w:pStyle w:val="Corpsdetexte"/>
        <w:spacing w:before="68" w:line="248" w:lineRule="auto"/>
        <w:ind w:right="719"/>
        <w:jc w:val="both"/>
      </w:pPr>
      <w:proofErr w:type="spellStart"/>
      <w:r>
        <w:rPr>
          <w:color w:val="58595B"/>
          <w:w w:val="105"/>
        </w:rPr>
        <w:t>Afin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d’objectiver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2"/>
          <w:w w:val="105"/>
        </w:rPr>
        <w:t>cadre,</w:t>
      </w:r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énumérez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tous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facteurs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possibles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pourraient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avoir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4"/>
          <w:w w:val="86"/>
        </w:rPr>
        <w:t xml:space="preserve"> </w:t>
      </w:r>
      <w:proofErr w:type="spellStart"/>
      <w:r>
        <w:rPr>
          <w:color w:val="58595B"/>
          <w:w w:val="105"/>
        </w:rPr>
        <w:t>fluence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C072B8" w:rsidRDefault="00941C43">
      <w:pPr>
        <w:spacing w:before="59" w:line="250" w:lineRule="auto"/>
        <w:ind w:left="946" w:right="718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travailleur·euse·s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ne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vont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car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ils·elles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n’ont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temps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l’offre</w:t>
      </w:r>
      <w:proofErr w:type="spellEnd"/>
      <w:r>
        <w:rPr>
          <w:rFonts w:ascii="Arial" w:eastAsia="Arial" w:hAnsi="Arial" w:cs="Arial"/>
          <w:i/>
          <w:color w:val="58595B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n’est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pertinente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leur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supérieur</w:t>
      </w:r>
      <w:proofErr w:type="spellEnd"/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hiérarchique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ne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promeut</w:t>
      </w:r>
      <w:proofErr w:type="spellEnd"/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…</w:t>
      </w:r>
    </w:p>
    <w:p w:rsidR="00C072B8" w:rsidRDefault="00C072B8">
      <w:pPr>
        <w:spacing w:before="1"/>
        <w:rPr>
          <w:rFonts w:ascii="Arial" w:eastAsia="Arial" w:hAnsi="Arial" w:cs="Arial"/>
          <w:i/>
          <w:sz w:val="35"/>
          <w:szCs w:val="35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ind w:hanging="297"/>
        <w:rPr>
          <w:b w:val="0"/>
          <w:bCs w:val="0"/>
        </w:rPr>
      </w:pPr>
      <w:r>
        <w:rPr>
          <w:color w:val="58595B"/>
        </w:rPr>
        <w:t>Classer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causes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familles</w:t>
      </w:r>
      <w:proofErr w:type="spellEnd"/>
    </w:p>
    <w:p w:rsidR="00C072B8" w:rsidRDefault="00941C43">
      <w:pPr>
        <w:pStyle w:val="Corpsdetexte"/>
        <w:spacing w:before="64" w:line="250" w:lineRule="auto"/>
        <w:ind w:right="717"/>
        <w:jc w:val="both"/>
      </w:pPr>
      <w:proofErr w:type="spellStart"/>
      <w:r>
        <w:rPr>
          <w:color w:val="58595B"/>
          <w:w w:val="105"/>
        </w:rPr>
        <w:t>Ces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regr</w:t>
      </w:r>
      <w:r>
        <w:rPr>
          <w:color w:val="58595B"/>
          <w:spacing w:val="-2"/>
          <w:w w:val="105"/>
        </w:rPr>
        <w:t>oupements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forment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spacing w:val="-2"/>
          <w:w w:val="105"/>
        </w:rPr>
        <w:t>arêtes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principales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diagramme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d’Ichikawa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domaine</w:t>
      </w:r>
      <w:proofErr w:type="spellEnd"/>
      <w:r>
        <w:rPr>
          <w:color w:val="58595B"/>
          <w:spacing w:val="24"/>
          <w:w w:val="102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qualité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1"/>
          <w:w w:val="105"/>
        </w:rPr>
        <w:t>production,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5M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fréquemment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utilisés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tâche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C072B8" w:rsidRDefault="00941C43">
      <w:pPr>
        <w:pStyle w:val="Corpsdetexte"/>
        <w:spacing w:before="97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45"/>
        </w:rPr>
        <w:t xml:space="preserve"> </w:t>
      </w:r>
      <w:r>
        <w:rPr>
          <w:color w:val="58595B"/>
        </w:rPr>
        <w:t>Main</w:t>
      </w:r>
      <w:proofErr w:type="gram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d’œuvre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 xml:space="preserve">: 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collaborateur·trice·s</w:t>
      </w:r>
      <w:proofErr w:type="spellEnd"/>
      <w:r>
        <w:rPr>
          <w:color w:val="58595B"/>
        </w:rPr>
        <w:t>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compétences</w:t>
      </w:r>
      <w:proofErr w:type="spellEnd"/>
      <w:r>
        <w:rPr>
          <w:color w:val="58595B"/>
        </w:rPr>
        <w:t>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partenair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2"/>
        </w:rPr>
        <w:t>...</w:t>
      </w:r>
    </w:p>
    <w:p w:rsidR="00C072B8" w:rsidRDefault="00941C43">
      <w:pPr>
        <w:pStyle w:val="Corpsdetexte"/>
        <w:spacing w:before="107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36"/>
        </w:rPr>
        <w:t xml:space="preserve"> </w:t>
      </w:r>
      <w:proofErr w:type="spellStart"/>
      <w:r>
        <w:rPr>
          <w:color w:val="58595B"/>
          <w:spacing w:val="-1"/>
        </w:rPr>
        <w:t>Matièr</w:t>
      </w:r>
      <w:r>
        <w:rPr>
          <w:color w:val="58595B"/>
          <w:spacing w:val="-2"/>
        </w:rPr>
        <w:t>es</w:t>
      </w:r>
      <w:proofErr w:type="spellEnd"/>
      <w:proofErr w:type="gramEnd"/>
      <w:r>
        <w:rPr>
          <w:color w:val="58595B"/>
          <w:spacing w:val="6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matièr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concernées</w:t>
      </w:r>
      <w:proofErr w:type="spellEnd"/>
      <w:r>
        <w:rPr>
          <w:color w:val="58595B"/>
        </w:rPr>
        <w:t>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qualité</w:t>
      </w:r>
      <w:proofErr w:type="spellEnd"/>
      <w:r>
        <w:rPr>
          <w:color w:val="58595B"/>
        </w:rPr>
        <w:t>...</w:t>
      </w:r>
    </w:p>
    <w:p w:rsidR="00C072B8" w:rsidRDefault="00941C43">
      <w:pPr>
        <w:pStyle w:val="Corpsdetexte"/>
        <w:spacing w:before="107" w:line="248" w:lineRule="auto"/>
        <w:ind w:left="1173" w:right="503" w:hanging="22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5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Matériel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moyens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éalisation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équipements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mis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disposition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spacing w:val="20"/>
          <w:w w:val="99"/>
        </w:rPr>
        <w:t xml:space="preserve"> 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l’action</w:t>
      </w:r>
      <w:proofErr w:type="spellEnd"/>
      <w:r>
        <w:rPr>
          <w:color w:val="58595B"/>
          <w:w w:val="105"/>
        </w:rPr>
        <w:t>.</w:t>
      </w:r>
    </w:p>
    <w:p w:rsidR="00C072B8" w:rsidRDefault="00941C43">
      <w:pPr>
        <w:pStyle w:val="Corpsdetexte"/>
        <w:spacing w:before="100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9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Méthodes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techniques,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procédur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modes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opératoir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...</w:t>
      </w:r>
    </w:p>
    <w:p w:rsidR="00C072B8" w:rsidRDefault="00941C43">
      <w:pPr>
        <w:pStyle w:val="Corpsdetexte"/>
        <w:spacing w:before="107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59"/>
          <w:w w:val="105"/>
        </w:rPr>
        <w:t xml:space="preserve"> </w:t>
      </w:r>
      <w:proofErr w:type="gramStart"/>
      <w:r>
        <w:rPr>
          <w:color w:val="58595B"/>
          <w:w w:val="105"/>
        </w:rPr>
        <w:t>Milieu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l’environnement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travail,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2"/>
          <w:w w:val="105"/>
        </w:rPr>
        <w:t>cadre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légal</w:t>
      </w:r>
      <w:proofErr w:type="spellEnd"/>
      <w:r>
        <w:rPr>
          <w:color w:val="58595B"/>
          <w:w w:val="105"/>
        </w:rPr>
        <w:t>…</w:t>
      </w:r>
    </w:p>
    <w:p w:rsidR="00C072B8" w:rsidRDefault="00C072B8">
      <w:pPr>
        <w:spacing w:before="11"/>
        <w:rPr>
          <w:rFonts w:ascii="Arial" w:eastAsia="Arial" w:hAnsi="Arial" w:cs="Arial"/>
          <w:sz w:val="25"/>
          <w:szCs w:val="25"/>
        </w:rPr>
      </w:pPr>
    </w:p>
    <w:p w:rsidR="00C072B8" w:rsidRDefault="00941C43">
      <w:pPr>
        <w:pStyle w:val="Corpsdetexte"/>
        <w:spacing w:line="250" w:lineRule="auto"/>
        <w:ind w:right="718"/>
        <w:jc w:val="both"/>
      </w:pPr>
      <w:proofErr w:type="spellStart"/>
      <w:r>
        <w:rPr>
          <w:color w:val="58595B"/>
          <w:w w:val="105"/>
        </w:rPr>
        <w:t>Certain·e·s</w:t>
      </w:r>
      <w:proofErr w:type="spellEnd"/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ajoutent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Management</w:t>
      </w:r>
      <w:r>
        <w:rPr>
          <w:color w:val="58595B"/>
          <w:spacing w:val="-43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Moyens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financiers</w:t>
      </w:r>
      <w:r>
        <w:rPr>
          <w:color w:val="58595B"/>
          <w:spacing w:val="-42"/>
          <w:w w:val="105"/>
        </w:rPr>
        <w:t xml:space="preserve"> </w:t>
      </w:r>
      <w:proofErr w:type="spellStart"/>
      <w:r>
        <w:rPr>
          <w:color w:val="58595B"/>
          <w:w w:val="105"/>
        </w:rPr>
        <w:t>comme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6ème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7ème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«M»;</w:t>
      </w:r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même</w:t>
      </w:r>
      <w:proofErr w:type="spellEnd"/>
      <w:r>
        <w:rPr>
          <w:color w:val="58595B"/>
          <w:w w:val="101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finance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peut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correspondr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«M»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Matériel</w:t>
      </w:r>
      <w:proofErr w:type="spellEnd"/>
      <w:r>
        <w:rPr>
          <w:color w:val="58595B"/>
          <w:w w:val="105"/>
        </w:rPr>
        <w:t>.</w:t>
      </w:r>
    </w:p>
    <w:p w:rsidR="00C072B8" w:rsidRDefault="00941C43">
      <w:pPr>
        <w:pStyle w:val="Corpsdetexte"/>
        <w:spacing w:before="57" w:line="250" w:lineRule="auto"/>
        <w:ind w:right="719"/>
      </w:pPr>
      <w:r>
        <w:rPr>
          <w:color w:val="58595B"/>
          <w:w w:val="105"/>
        </w:rPr>
        <w:t>Le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important</w:t>
      </w:r>
      <w:r>
        <w:rPr>
          <w:color w:val="58595B"/>
          <w:spacing w:val="-11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est</w:t>
      </w:r>
      <w:proofErr w:type="spellEnd"/>
      <w:proofErr w:type="gram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d’adapter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axes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contexte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problématique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29"/>
          <w:w w:val="104"/>
        </w:rPr>
        <w:t xml:space="preserve"> </w:t>
      </w:r>
      <w:proofErr w:type="spellStart"/>
      <w:r>
        <w:rPr>
          <w:color w:val="58595B"/>
          <w:spacing w:val="-2"/>
          <w:w w:val="105"/>
        </w:rPr>
        <w:t>Prenez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temps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bien</w:t>
      </w:r>
      <w:proofErr w:type="spellEnd"/>
      <w:r>
        <w:rPr>
          <w:color w:val="58595B"/>
          <w:spacing w:val="-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proofErr w:type="spellEnd"/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car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c’est</w:t>
      </w:r>
      <w:proofErr w:type="spellEnd"/>
      <w:r>
        <w:rPr>
          <w:color w:val="58595B"/>
          <w:spacing w:val="-2"/>
          <w:w w:val="105"/>
        </w:rPr>
        <w:t xml:space="preserve"> </w:t>
      </w:r>
      <w:proofErr w:type="spellStart"/>
      <w:r>
        <w:rPr>
          <w:color w:val="58595B"/>
          <w:w w:val="105"/>
        </w:rPr>
        <w:t>d’elle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part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résolution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20"/>
          <w:w w:val="103"/>
        </w:rPr>
        <w:t xml:space="preserve"> </w:t>
      </w:r>
      <w:proofErr w:type="gramStart"/>
      <w:r>
        <w:rPr>
          <w:color w:val="58595B"/>
          <w:w w:val="105"/>
        </w:rPr>
        <w:t>Plus</w:t>
      </w:r>
      <w:proofErr w:type="gram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apporter</w:t>
      </w:r>
      <w:r>
        <w:rPr>
          <w:color w:val="58595B"/>
          <w:spacing w:val="-2"/>
          <w:w w:val="105"/>
        </w:rPr>
        <w:t>ez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d’éléments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espace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solution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sera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grand.</w:t>
      </w:r>
    </w:p>
    <w:p w:rsidR="00C072B8" w:rsidRDefault="00C072B8">
      <w:pPr>
        <w:spacing w:before="1"/>
        <w:rPr>
          <w:rFonts w:ascii="Arial" w:eastAsia="Arial" w:hAnsi="Arial" w:cs="Arial"/>
          <w:sz w:val="35"/>
          <w:szCs w:val="35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ind w:hanging="297"/>
        <w:rPr>
          <w:b w:val="0"/>
          <w:bCs w:val="0"/>
        </w:rPr>
      </w:pPr>
      <w:proofErr w:type="spellStart"/>
      <w:r>
        <w:rPr>
          <w:color w:val="58595B"/>
        </w:rPr>
        <w:t>Evaluer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branches/</w:t>
      </w:r>
      <w:proofErr w:type="spellStart"/>
      <w:r>
        <w:rPr>
          <w:color w:val="58595B"/>
        </w:rPr>
        <w:t>racines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ont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plus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d’impact</w:t>
      </w:r>
      <w:proofErr w:type="spellEnd"/>
    </w:p>
    <w:p w:rsidR="00C072B8" w:rsidRDefault="00941C43">
      <w:pPr>
        <w:pStyle w:val="Corpsdetexte"/>
        <w:spacing w:before="64" w:line="250" w:lineRule="auto"/>
        <w:ind w:right="718"/>
        <w:jc w:val="both"/>
      </w:pP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fois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finalisé</w:t>
      </w:r>
      <w:proofErr w:type="spellEnd"/>
      <w:r>
        <w:rPr>
          <w:color w:val="58595B"/>
        </w:rPr>
        <w:t>,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sous-</w:t>
      </w:r>
      <w:proofErr w:type="spellStart"/>
      <w:r>
        <w:rPr>
          <w:color w:val="58595B"/>
        </w:rPr>
        <w:t>pesez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cause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déterminer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axes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prioritair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27"/>
          <w:w w:val="94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.</w:t>
      </w:r>
    </w:p>
    <w:p w:rsidR="00C072B8" w:rsidRDefault="00941C43">
      <w:pPr>
        <w:pStyle w:val="Corpsdetexte"/>
        <w:spacing w:before="57" w:line="250" w:lineRule="auto"/>
        <w:ind w:right="717"/>
        <w:jc w:val="both"/>
      </w:pPr>
      <w:proofErr w:type="spellStart"/>
      <w:r>
        <w:rPr>
          <w:color w:val="58595B"/>
        </w:rPr>
        <w:t>Annotez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branche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système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8"/>
        </w:rPr>
        <w:t xml:space="preserve"> </w:t>
      </w:r>
      <w:proofErr w:type="spellStart"/>
      <w:proofErr w:type="gramStart"/>
      <w:r>
        <w:rPr>
          <w:color w:val="58595B"/>
        </w:rPr>
        <w:t>choix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+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</w:rPr>
        <w:t xml:space="preserve"> note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priorisation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5.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obtenez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  <w:spacing w:val="-1"/>
        </w:rPr>
        <w:t>hiérarchisation</w:t>
      </w:r>
      <w:proofErr w:type="spellEnd"/>
      <w:r>
        <w:rPr>
          <w:color w:val="58595B"/>
          <w:spacing w:val="31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causes.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25"/>
          <w:w w:val="106"/>
        </w:rPr>
        <w:t xml:space="preserve"> </w:t>
      </w:r>
      <w:proofErr w:type="spellStart"/>
      <w:r>
        <w:rPr>
          <w:color w:val="58595B"/>
        </w:rPr>
        <w:t>étape</w:t>
      </w:r>
      <w:proofErr w:type="spellEnd"/>
      <w:r>
        <w:rPr>
          <w:color w:val="58595B"/>
          <w:spacing w:val="-1"/>
        </w:rPr>
        <w:t xml:space="preserve"> </w:t>
      </w:r>
      <w:proofErr w:type="spellStart"/>
      <w:proofErr w:type="gramStart"/>
      <w:r>
        <w:rPr>
          <w:color w:val="58595B"/>
        </w:rPr>
        <w:t>est</w:t>
      </w:r>
      <w:proofErr w:type="spellEnd"/>
      <w:proofErr w:type="gram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cruciale</w:t>
      </w:r>
      <w:proofErr w:type="spellEnd"/>
      <w:r>
        <w:rPr>
          <w:color w:val="58595B"/>
        </w:rPr>
        <w:t xml:space="preserve"> car</w:t>
      </w:r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elle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permettra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d’orienter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la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solutions.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pouvez</w:t>
      </w:r>
      <w:proofErr w:type="spellEnd"/>
      <w:r>
        <w:rPr>
          <w:color w:val="58595B"/>
        </w:rPr>
        <w:t>, par</w:t>
      </w:r>
      <w:r>
        <w:rPr>
          <w:color w:val="58595B"/>
          <w:spacing w:val="21"/>
          <w:w w:val="103"/>
        </w:rPr>
        <w:t xml:space="preserve"> </w:t>
      </w:r>
      <w:proofErr w:type="spellStart"/>
      <w:r>
        <w:rPr>
          <w:color w:val="58595B"/>
        </w:rPr>
        <w:t>exemple</w:t>
      </w:r>
      <w:proofErr w:type="spellEnd"/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identifier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1"/>
        </w:rPr>
        <w:t>nombreux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1"/>
        </w:rPr>
        <w:t>fr</w:t>
      </w:r>
      <w:r>
        <w:rPr>
          <w:color w:val="58595B"/>
          <w:spacing w:val="-2"/>
        </w:rPr>
        <w:t>eins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matériels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seul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niveau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main</w:t>
      </w:r>
      <w:r>
        <w:rPr>
          <w:color w:val="58595B"/>
          <w:spacing w:val="3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d’œuvre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dernier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telle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importance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qu’il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bloquera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toute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amélioration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situation.</w:t>
      </w:r>
    </w:p>
    <w:p w:rsidR="00C072B8" w:rsidRDefault="00941C43">
      <w:pPr>
        <w:pStyle w:val="Corpsdetexte"/>
        <w:spacing w:before="57" w:line="249" w:lineRule="auto"/>
        <w:ind w:right="719"/>
        <w:jc w:val="both"/>
      </w:pPr>
      <w:proofErr w:type="spellStart"/>
      <w:r>
        <w:rPr>
          <w:color w:val="58595B"/>
          <w:spacing w:val="-5"/>
          <w:w w:val="105"/>
        </w:rPr>
        <w:t>Vous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pourr</w:t>
      </w:r>
      <w:r>
        <w:rPr>
          <w:color w:val="58595B"/>
          <w:spacing w:val="-2"/>
          <w:w w:val="105"/>
        </w:rPr>
        <w:t>ez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fournir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taxi,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choisir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meilleur·e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formateur·trice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ganiser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formation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28"/>
          <w:w w:val="98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spa…Pour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certain·e·s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seule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garantie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leur</w:t>
      </w:r>
      <w:proofErr w:type="spellEnd"/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emplacement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l’assurance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béné</w:t>
      </w:r>
      <w:proofErr w:type="spellEnd"/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7"/>
          <w:w w:val="86"/>
        </w:rPr>
        <w:t xml:space="preserve"> </w:t>
      </w:r>
      <w:proofErr w:type="spellStart"/>
      <w:r>
        <w:rPr>
          <w:color w:val="58595B"/>
          <w:spacing w:val="-1"/>
          <w:w w:val="105"/>
        </w:rPr>
        <w:t>ficiair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ecevra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ses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soins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meilleur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conditions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leur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donneront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l’autorisation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partir</w:t>
      </w:r>
      <w:proofErr w:type="spellEnd"/>
      <w:r>
        <w:rPr>
          <w:color w:val="58595B"/>
          <w:spacing w:val="28"/>
          <w:w w:val="108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formation.</w:t>
      </w:r>
    </w:p>
    <w:p w:rsidR="00C072B8" w:rsidRDefault="00941C43">
      <w:pPr>
        <w:pStyle w:val="Corpsdetexte"/>
        <w:spacing w:before="57" w:line="248" w:lineRule="auto"/>
        <w:ind w:right="718"/>
        <w:jc w:val="both"/>
      </w:pPr>
      <w:r>
        <w:rPr>
          <w:color w:val="58595B"/>
          <w:w w:val="105"/>
        </w:rPr>
        <w:t>Si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problématique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concerne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directement</w:t>
      </w:r>
      <w:proofErr w:type="spellEnd"/>
      <w:r>
        <w:rPr>
          <w:color w:val="58595B"/>
          <w:spacing w:val="-1"/>
          <w:w w:val="105"/>
        </w:rPr>
        <w:t>,</w:t>
      </w:r>
      <w:r>
        <w:rPr>
          <w:color w:val="58595B"/>
          <w:spacing w:val="-13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il</w:t>
      </w:r>
      <w:proofErr w:type="spellEnd"/>
      <w:proofErr w:type="gram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essentiel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construir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ap</w:t>
      </w:r>
      <w:proofErr w:type="spellEnd"/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40"/>
          <w:w w:val="86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oche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«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5M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»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personne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concernée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Sinon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risquez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place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solu</w:t>
      </w:r>
      <w:proofErr w:type="spellEnd"/>
      <w:r>
        <w:rPr>
          <w:rFonts w:ascii="Trebuchet MS" w:eastAsia="Trebuchet MS" w:hAnsi="Trebuchet MS" w:cs="Trebuchet MS"/>
          <w:color w:val="58595B"/>
          <w:spacing w:val="-2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6"/>
          <w:w w:val="86"/>
        </w:rPr>
        <w:t xml:space="preserve"> </w:t>
      </w:r>
      <w:proofErr w:type="spellStart"/>
      <w:r>
        <w:rPr>
          <w:color w:val="58595B"/>
          <w:w w:val="105"/>
        </w:rPr>
        <w:t>tions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n’en</w:t>
      </w:r>
      <w:proofErr w:type="spellEnd"/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elle</w:t>
      </w:r>
      <w:proofErr w:type="spellEnd"/>
      <w:r>
        <w:rPr>
          <w:color w:val="58595B"/>
          <w:w w:val="105"/>
        </w:rPr>
        <w:t>.</w:t>
      </w:r>
    </w:p>
    <w:p w:rsidR="00C072B8" w:rsidRDefault="00C072B8">
      <w:pPr>
        <w:spacing w:before="1"/>
        <w:rPr>
          <w:rFonts w:ascii="Arial" w:eastAsia="Arial" w:hAnsi="Arial" w:cs="Arial"/>
          <w:sz w:val="18"/>
          <w:szCs w:val="18"/>
        </w:rPr>
      </w:pPr>
    </w:p>
    <w:p w:rsidR="00C072B8" w:rsidRDefault="00DE1A1B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3" style="width:523.9pt;height:1pt;mso-position-horizontal-relative:char;mso-position-vertical-relative:line" coordsize="10478,20">
            <v:group id="_x0000_s1218" style="position:absolute;left:70;top:10;width:10368;height:2" coordorigin="70,10" coordsize="10368,2">
              <v:shape id="_x0000_s1219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16" style="position:absolute;left:10;top:10;width:2;height:2" coordorigin="10,10" coordsize="2,2">
              <v:shape id="_x0000_s1217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14" style="position:absolute;left:10468;top:10;width:2;height:2" coordorigin="10468,10" coordsize="2,2">
              <v:shape id="_x0000_s1215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spacing w:line="20" w:lineRule="atLeast"/>
        <w:rPr>
          <w:rFonts w:ascii="Arial" w:eastAsia="Arial" w:hAnsi="Arial" w:cs="Arial"/>
          <w:sz w:val="2"/>
          <w:szCs w:val="2"/>
        </w:rPr>
        <w:sectPr w:rsidR="00C072B8"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4"/>
        <w:rPr>
          <w:rFonts w:ascii="Arial" w:eastAsia="Arial" w:hAnsi="Arial" w:cs="Arial"/>
          <w:sz w:val="28"/>
          <w:szCs w:val="28"/>
        </w:rPr>
      </w:pPr>
    </w:p>
    <w:p w:rsidR="00C072B8" w:rsidRDefault="00941C43">
      <w:pPr>
        <w:pStyle w:val="Titre1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C072B8" w:rsidRDefault="00C072B8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C072B8" w:rsidRDefault="00941C43">
      <w:pPr>
        <w:pStyle w:val="Corpsdetexte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4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yez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connaissance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approfondie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C072B8" w:rsidRDefault="00941C43">
      <w:pPr>
        <w:pStyle w:val="Corpsdetexte"/>
        <w:spacing w:before="50"/>
        <w:ind w:left="720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34"/>
        </w:rPr>
        <w:t xml:space="preserve"> </w:t>
      </w:r>
      <w:proofErr w:type="spellStart"/>
      <w:r>
        <w:rPr>
          <w:color w:val="58595B"/>
        </w:rPr>
        <w:t>Documentez</w:t>
      </w:r>
      <w:proofErr w:type="gramEnd"/>
      <w:r>
        <w:rPr>
          <w:color w:val="58595B"/>
        </w:rPr>
        <w:t>-vous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aupr</w:t>
      </w:r>
      <w:r>
        <w:rPr>
          <w:color w:val="58595B"/>
          <w:spacing w:val="-2"/>
        </w:rPr>
        <w:t>ès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ayant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déjà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vécu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même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problématique</w:t>
      </w:r>
      <w:proofErr w:type="spellEnd"/>
    </w:p>
    <w:p w:rsidR="00C072B8" w:rsidRDefault="00941C43">
      <w:pPr>
        <w:pStyle w:val="Corpsdetexte"/>
        <w:spacing w:before="50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1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Dans</w:t>
      </w:r>
      <w:proofErr w:type="spellEnd"/>
      <w:proofErr w:type="gram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2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d’inventair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soyez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créatif·ve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solliciter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maximum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causes.</w:t>
      </w:r>
    </w:p>
    <w:p w:rsidR="00C072B8" w:rsidRDefault="00941C43">
      <w:pPr>
        <w:pStyle w:val="Corpsdetexte"/>
        <w:numPr>
          <w:ilvl w:val="1"/>
          <w:numId w:val="1"/>
        </w:numPr>
        <w:tabs>
          <w:tab w:val="left" w:pos="1174"/>
        </w:tabs>
        <w:spacing w:before="123" w:line="248" w:lineRule="auto"/>
        <w:ind w:right="719"/>
        <w:jc w:val="both"/>
      </w:pPr>
      <w:proofErr w:type="spellStart"/>
      <w:r>
        <w:rPr>
          <w:color w:val="58595B"/>
          <w:w w:val="105"/>
        </w:rPr>
        <w:t>Utilisez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méthodes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brainstorming</w:t>
      </w:r>
      <w:r>
        <w:rPr>
          <w:color w:val="58595B"/>
          <w:spacing w:val="-4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d’intelligence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collective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telle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six</w:t>
      </w:r>
      <w:r>
        <w:rPr>
          <w:color w:val="58595B"/>
          <w:w w:val="98"/>
        </w:rPr>
        <w:t xml:space="preserve"> </w:t>
      </w:r>
      <w:r>
        <w:rPr>
          <w:color w:val="58595B"/>
        </w:rPr>
        <w:t>chapeaux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Bono.</w:t>
      </w:r>
    </w:p>
    <w:p w:rsidR="00C072B8" w:rsidRDefault="00941C43">
      <w:pPr>
        <w:pStyle w:val="Corpsdetexte"/>
        <w:numPr>
          <w:ilvl w:val="1"/>
          <w:numId w:val="1"/>
        </w:numPr>
        <w:tabs>
          <w:tab w:val="left" w:pos="1174"/>
        </w:tabs>
        <w:spacing w:before="2" w:line="249" w:lineRule="auto"/>
        <w:ind w:right="717"/>
        <w:jc w:val="both"/>
      </w:pPr>
      <w:proofErr w:type="spellStart"/>
      <w:r>
        <w:rPr>
          <w:color w:val="58595B"/>
          <w:spacing w:val="-4"/>
        </w:rPr>
        <w:t>T</w:t>
      </w:r>
      <w:r>
        <w:rPr>
          <w:color w:val="58595B"/>
          <w:spacing w:val="-3"/>
        </w:rPr>
        <w:t>ravaillez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personnes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connaissent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bien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situation,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proviennent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d’hori</w:t>
      </w:r>
      <w:proofErr w:type="spellEnd"/>
      <w:r>
        <w:rPr>
          <w:rFonts w:ascii="Trebuchet MS" w:eastAsia="Trebuchet MS" w:hAnsi="Trebuchet MS" w:cs="Trebuchet MS"/>
          <w:color w:val="58595B"/>
        </w:rPr>
        <w:t>-</w:t>
      </w:r>
      <w:r>
        <w:rPr>
          <w:rFonts w:ascii="Trebuchet MS" w:eastAsia="Trebuchet MS" w:hAnsi="Trebuchet MS" w:cs="Trebuchet MS"/>
          <w:color w:val="58595B"/>
          <w:spacing w:val="27"/>
          <w:w w:val="86"/>
        </w:rPr>
        <w:t xml:space="preserve"> </w:t>
      </w:r>
      <w:proofErr w:type="spellStart"/>
      <w:r>
        <w:rPr>
          <w:color w:val="58595B"/>
        </w:rPr>
        <w:t>zons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positionnements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7"/>
        </w:rPr>
        <w:t xml:space="preserve"> </w:t>
      </w:r>
      <w:proofErr w:type="gramStart"/>
      <w:r>
        <w:rPr>
          <w:color w:val="58595B"/>
        </w:rPr>
        <w:t>question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8"/>
        </w:rPr>
        <w:t xml:space="preserve"> </w:t>
      </w:r>
      <w:r>
        <w:rPr>
          <w:color w:val="58595B"/>
        </w:rPr>
        <w:t>issues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divers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services,</w:t>
      </w:r>
      <w:r>
        <w:rPr>
          <w:color w:val="58595B"/>
          <w:w w:val="98"/>
        </w:rPr>
        <w:t xml:space="preserve"> </w:t>
      </w:r>
      <w:r>
        <w:rPr>
          <w:color w:val="58595B"/>
        </w:rPr>
        <w:t>expert·e·</w:t>
      </w:r>
      <w:proofErr w:type="spellStart"/>
      <w:r>
        <w:rPr>
          <w:color w:val="58595B"/>
        </w:rPr>
        <w:t>s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et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utilisateur·trice·s</w:t>
      </w:r>
      <w:proofErr w:type="spellEnd"/>
      <w:r>
        <w:rPr>
          <w:color w:val="58595B"/>
        </w:rPr>
        <w:t>...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3"/>
          <w:szCs w:val="23"/>
        </w:rPr>
      </w:pPr>
    </w:p>
    <w:p w:rsidR="00C072B8" w:rsidRDefault="00DE1A1B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6" style="width:523.9pt;height:1pt;mso-position-horizontal-relative:char;mso-position-vertical-relative:line" coordsize="10478,20">
            <v:group id="_x0000_s1211" style="position:absolute;left:70;top:10;width:10368;height:2" coordorigin="70,10" coordsize="10368,2">
              <v:shape id="_x0000_s1212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09" style="position:absolute;left:10;top:10;width:2;height:2" coordorigin="10,10" coordsize="2,2">
              <v:shape id="_x0000_s1210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07" style="position:absolute;left:10468;top:10;width:2;height:2" coordorigin="10468,10" coordsize="2,2">
              <v:shape id="_x0000_s1208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941C43">
      <w:pPr>
        <w:pStyle w:val="Titre1"/>
        <w:spacing w:before="170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 xml:space="preserve"> </w:t>
      </w:r>
      <w:r>
        <w:rPr>
          <w:color w:val="436C71"/>
        </w:rPr>
        <w:t>?</w:t>
      </w:r>
      <w:proofErr w:type="gramEnd"/>
    </w:p>
    <w:p w:rsidR="00C072B8" w:rsidRDefault="00C072B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C072B8" w:rsidRDefault="00941C43">
      <w:pPr>
        <w:pStyle w:val="Corpsdetexte"/>
        <w:spacing w:line="250" w:lineRule="auto"/>
        <w:ind w:left="720" w:right="503"/>
      </w:pPr>
      <w:r>
        <w:rPr>
          <w:color w:val="58595B"/>
          <w:w w:val="105"/>
        </w:rPr>
        <w:t>Le</w:t>
      </w:r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diagramme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d’Ichikawa</w:t>
      </w:r>
      <w:proofErr w:type="spellEnd"/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peut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complété</w:t>
      </w:r>
      <w:proofErr w:type="spellEnd"/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ganigramme</w:t>
      </w:r>
      <w:proofErr w:type="spellEnd"/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décortique</w:t>
      </w:r>
      <w:proofErr w:type="spellEnd"/>
      <w:r>
        <w:rPr>
          <w:color w:val="58595B"/>
          <w:spacing w:val="20"/>
          <w:w w:val="105"/>
        </w:rPr>
        <w:t xml:space="preserve"> </w:t>
      </w:r>
      <w:proofErr w:type="spellStart"/>
      <w:r>
        <w:rPr>
          <w:color w:val="58595B"/>
          <w:w w:val="105"/>
        </w:rPr>
        <w:t>chaque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élément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l’arbr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w w:val="105"/>
        </w:rPr>
        <w:t>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10"/>
        <w:rPr>
          <w:rFonts w:ascii="Arial" w:eastAsia="Arial" w:hAnsi="Arial" w:cs="Arial"/>
        </w:rPr>
      </w:pPr>
    </w:p>
    <w:p w:rsidR="00C072B8" w:rsidRDefault="00DE1A1B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9" style="width:523.9pt;height:1pt;mso-position-horizontal-relative:char;mso-position-vertical-relative:line" coordsize="10478,20">
            <v:group id="_x0000_s1204" style="position:absolute;left:70;top:10;width:10368;height:2" coordorigin="70,10" coordsize="10368,2">
              <v:shape id="_x0000_s1205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02" style="position:absolute;left:10;top:10;width:2;height:2" coordorigin="10,10" coordsize="2,2">
              <v:shape id="_x0000_s1203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00" style="position:absolute;left:10468;top:10;width:2;height:2" coordorigin="10468,10" coordsize="2,2">
              <v:shape id="_x0000_s1201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26"/>
          <w:szCs w:val="26"/>
        </w:rPr>
      </w:pPr>
    </w:p>
    <w:p w:rsidR="00C072B8" w:rsidRDefault="00941C43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Outils</w:t>
      </w:r>
      <w:proofErr w:type="spellEnd"/>
      <w:r>
        <w:rPr>
          <w:color w:val="436C71"/>
          <w:spacing w:val="-7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associés</w:t>
      </w:r>
      <w:proofErr w:type="spellEnd"/>
      <w:r>
        <w:rPr>
          <w:color w:val="436C71"/>
          <w:spacing w:val="-6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C072B8" w:rsidRDefault="00941C43">
      <w:pPr>
        <w:pStyle w:val="Corpsdetexte"/>
        <w:spacing w:before="214" w:line="291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RACI</w:t>
      </w:r>
    </w:p>
    <w:p w:rsidR="00C072B8" w:rsidRDefault="00941C43">
      <w:pPr>
        <w:pStyle w:val="Corpsdetexte"/>
        <w:spacing w:line="288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64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brainstorming</w:t>
      </w:r>
    </w:p>
    <w:p w:rsidR="00C072B8" w:rsidRDefault="00941C43">
      <w:pPr>
        <w:pStyle w:val="Corpsdetexte"/>
        <w:spacing w:line="291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six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chapeaux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9"/>
        <w:rPr>
          <w:rFonts w:ascii="Arial" w:eastAsia="Arial" w:hAnsi="Arial" w:cs="Arial"/>
          <w:sz w:val="23"/>
          <w:szCs w:val="23"/>
        </w:rPr>
      </w:pPr>
    </w:p>
    <w:p w:rsidR="00C072B8" w:rsidRDefault="00DE1A1B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2" style="width:523.9pt;height:1pt;mso-position-horizontal-relative:char;mso-position-vertical-relative:line" coordsize="10478,20">
            <v:group id="_x0000_s1197" style="position:absolute;left:70;top:10;width:10368;height:2" coordorigin="70,10" coordsize="10368,2">
              <v:shape id="_x0000_s119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195" style="position:absolute;left:10;top:10;width:2;height:2" coordorigin="10,10" coordsize="2,2">
              <v:shape id="_x0000_s119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193" style="position:absolute;left:10468;top:10;width:2;height:2" coordorigin="10468,10" coordsize="2,2">
              <v:shape id="_x0000_s1194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26"/>
          <w:szCs w:val="26"/>
        </w:rPr>
      </w:pPr>
    </w:p>
    <w:p w:rsidR="00C072B8" w:rsidRDefault="00941C43">
      <w:pPr>
        <w:pStyle w:val="Titre1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 xml:space="preserve"> </w:t>
      </w:r>
      <w:proofErr w:type="spellStart"/>
      <w:proofErr w:type="gramStart"/>
      <w:r>
        <w:rPr>
          <w:color w:val="436C71"/>
        </w:rPr>
        <w:t>exemple</w:t>
      </w:r>
      <w:proofErr w:type="spellEnd"/>
      <w:r>
        <w:rPr>
          <w:color w:val="436C71"/>
          <w:spacing w:val="-4"/>
        </w:rPr>
        <w:t xml:space="preserve"> </w:t>
      </w:r>
      <w:r>
        <w:rPr>
          <w:color w:val="436C71"/>
        </w:rPr>
        <w:t>:</w:t>
      </w:r>
      <w:proofErr w:type="gramEnd"/>
    </w:p>
    <w:p w:rsidR="00C072B8" w:rsidRDefault="00C072B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C072B8" w:rsidRDefault="00941C43">
      <w:pPr>
        <w:pStyle w:val="Corpsdetexte"/>
        <w:ind w:left="720"/>
      </w:pPr>
      <w:r>
        <w:rPr>
          <w:color w:val="58595B"/>
        </w:rPr>
        <w:t>Le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M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appliqué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notre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problématique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non-participation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formation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»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7"/>
        <w:rPr>
          <w:rFonts w:ascii="Arial" w:eastAsia="Arial" w:hAnsi="Arial" w:cs="Arial"/>
          <w:sz w:val="28"/>
          <w:szCs w:val="28"/>
        </w:rPr>
      </w:pPr>
    </w:p>
    <w:p w:rsidR="00C072B8" w:rsidRDefault="00DE1A1B">
      <w:pPr>
        <w:spacing w:line="200" w:lineRule="atLeast"/>
        <w:ind w:left="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4" style="width:543.8pt;height:196.8pt;mso-position-horizontal-relative:char;mso-position-vertical-relative:line" coordsize="10876,3936">
            <v:group id="_x0000_s1190" style="position:absolute;left:3815;top:1709;width:2421;height:583" coordorigin="3815,1709" coordsize="2421,583">
              <v:shape id="_x0000_s1191" style="position:absolute;left:3815;top:1709;width:2421;height:583" coordorigin="3815,1709" coordsize="2421,583" path="m4065,1709r-76,l3907,1715r-62,27l3820,1809r-5,86l3815,2082r1,36l3821,2200r27,62l3915,2287r87,4l6026,2291r36,l6144,2286r62,-28l6231,2192r4,-87l6236,1918r-1,-35l6230,1801r-28,-63l6136,1714r-87,-5l4065,1709xe" fillcolor="#48b976" stroked="f">
                <v:path arrowok="t"/>
              </v:shape>
            </v:group>
            <v:group id="_x0000_s1188" style="position:absolute;left:4461;top:1136;width:1129;height:314" coordorigin="4461,1136" coordsize="1129,314">
              <v:shape id="_x0000_s1189" style="position:absolute;left:4461;top:1136;width:1129;height:314" coordorigin="4461,1136" coordsize="1129,314" path="m4581,1136r-66,1l4464,1178r-3,189l4463,1396r41,50l4562,1449r945,l5572,1437r18,-88l5590,1218r-13,-64l5489,1136r-908,xe" fillcolor="#7ac587" stroked="f">
                <v:path arrowok="t"/>
              </v:shape>
            </v:group>
            <v:group id="_x0000_s1186" style="position:absolute;left:5025;top:1481;width:2;height:197" coordorigin="5025,1481" coordsize="2,197">
              <v:shape id="_x0000_s1187" style="position:absolute;left:5025;top:1481;width:2;height:197" coordorigin="5025,1481" coordsize="0,197" path="m5025,1677r,-196e" filled="f" strokecolor="#808285" strokeweight=".5pt">
                <v:path arrowok="t"/>
              </v:shape>
            </v:group>
            <v:group id="_x0000_s1184" style="position:absolute;left:6597;top:1558;width:1088;height:314" coordorigin="6597,1558" coordsize="1088,314">
              <v:shape id="_x0000_s1185" style="position:absolute;left:6597;top:1558;width:1088;height:314" coordorigin="6597,1558" coordsize="1088,314" path="m6716,1558r-66,2l6599,1601r-2,188l6598,1818r41,51l6697,1872r904,l7666,1859r18,-88l7684,1641r-13,-65l7583,1558r-867,xe" fillcolor="#7ac587" stroked="f">
                <v:path arrowok="t"/>
              </v:shape>
            </v:group>
            <v:group id="_x0000_s1182" style="position:absolute;left:6273;top:1841;width:295;height:114" coordorigin="6273,1841" coordsize="295,114">
              <v:shape id="_x0000_s1183" style="position:absolute;left:6273;top:1841;width:295;height:114" coordorigin="6273,1841" coordsize="295,114" path="m6568,1841r-295,113e" filled="f" strokecolor="#808285" strokeweight=".5pt">
                <v:path arrowok="t"/>
              </v:shape>
            </v:group>
            <v:group id="_x0000_s1180" style="position:absolute;left:2400;top:1397;width:1145;height:314" coordorigin="2400,1397" coordsize="1145,314">
              <v:shape id="_x0000_s1181" style="position:absolute;left:2400;top:1397;width:1145;height:314" coordorigin="2400,1397" coordsize="1145,314" path="m2519,1397r-66,1l2402,1439r-2,189l2401,1656r41,51l2500,1710r962,l3527,1697r17,-88l3544,1479r-12,-65l3444,1397r-925,xe" fillcolor="#7ac587" stroked="f">
                <v:path arrowok="t"/>
              </v:shape>
            </v:group>
            <v:group id="_x0000_s1178" style="position:absolute;left:3572;top:1653;width:256;height:72" coordorigin="3572,1653" coordsize="256,72">
              <v:shape id="_x0000_s1179" style="position:absolute;left:3572;top:1653;width:256;height:72" coordorigin="3572,1653" coordsize="256,72" path="m3572,1653r256,72e" filled="f" strokecolor="#808285" strokeweight=".5pt">
                <v:path arrowok="t"/>
              </v:shape>
            </v:group>
            <v:group id="_x0000_s1176" style="position:absolute;left:5411;top:2536;width:819;height:314" coordorigin="5411,2536" coordsize="819,314">
              <v:shape id="_x0000_s1177" style="position:absolute;left:5411;top:2536;width:819;height:314" coordorigin="5411,2536" coordsize="819,314" path="m5531,2536r-66,2l5414,2579r-3,188l5413,2796r40,51l5512,2850r636,l6212,2837r18,-88l6230,2619r-13,-65l6129,2536r-598,xe" fillcolor="#7ac587" stroked="f">
                <v:path arrowok="t"/>
              </v:shape>
            </v:group>
            <v:group id="_x0000_s1174" style="position:absolute;left:5048;top:2314;width:318;height:257" coordorigin="5048,2314" coordsize="318,257">
              <v:shape id="_x0000_s1175" style="position:absolute;left:5048;top:2314;width:318;height:257" coordorigin="5048,2314" coordsize="318,257" path="m5366,2571l5048,2314e" filled="f" strokecolor="#808285" strokeweight=".5pt">
                <v:path arrowok="t"/>
              </v:shape>
            </v:group>
            <v:group id="_x0000_s1172" style="position:absolute;left:2573;top:2522;width:1560;height:314" coordorigin="2573,2522" coordsize="1560,314">
              <v:shape id="_x0000_s1173" style="position:absolute;left:2573;top:2522;width:1560;height:314" coordorigin="2573,2522" coordsize="1560,314" path="m2693,2522r-67,2l2576,2565r-3,188l2574,2782r41,51l2673,2836r1377,-1l4115,2823r18,-88l4132,2605r-12,-65l4032,2522r-1339,xe" fillcolor="#7ac587" stroked="f">
                <v:path arrowok="t"/>
              </v:shape>
            </v:group>
            <v:group id="_x0000_s1170" style="position:absolute;left:4078;top:2322;width:302;height:170" coordorigin="4078,2322" coordsize="302,170">
              <v:shape id="_x0000_s1171" style="position:absolute;left:4078;top:2322;width:302;height:170" coordorigin="4078,2322" coordsize="302,170" path="m4078,2492r302,-170e" filled="f" strokecolor="#808285" strokeweight=".5pt">
                <v:path arrowok="t"/>
              </v:shape>
            </v:group>
            <v:group id="_x0000_s1168" style="position:absolute;left:3821;width:2409;height:773" coordorigin="3821" coordsize="2409,773">
              <v:shape id="_x0000_s1169" style="position:absolute;left:3821;width:2409;height:773" coordorigin="3821" coordsize="2409,773" path="m4056,r-75,l3901,6r-57,31l3823,112r-2,61l3821,578r,35l3827,692r31,58l3933,770r60,3l4030,773r2005,l6100,772r68,-10l6215,722r12,-61l6230,600r,-405l6230,160r-6,-80l6193,23,6118,2,6057,,4056,xe" fillcolor="#48b976" stroked="f">
                <v:path arrowok="t"/>
              </v:shape>
            </v:group>
            <v:group id="_x0000_s1166" style="position:absolute;left:5025;top:820;width:2;height:280" coordorigin="5025,820" coordsize="2,280">
              <v:shape id="_x0000_s1167" style="position:absolute;left:5025;top:820;width:2;height:280" coordorigin="5025,820" coordsize="0,280" path="m5025,1100r,-280e" filled="f" strokecolor="#808285" strokeweight=".5pt">
                <v:path arrowok="t"/>
              </v:shape>
            </v:group>
            <v:group id="_x0000_s1164" style="position:absolute;left:7183;top:296;width:2061;height:841" coordorigin="7183,296" coordsize="2061,841">
              <v:shape id="_x0000_s1165" style="position:absolute;left:7183;top:296;width:2061;height:841" coordorigin="7183,296" coordsize="2061,841" path="m7418,296r-75,l7263,302r-58,31l7185,408r-2,60l7183,941r,35l7189,1056r31,58l7295,1134r60,2l7392,1137r1656,l9113,1135r69,-9l9228,1086r13,-62l9243,964r,-473l9243,456r-6,-80l9206,318r-75,-20l9070,296r-1652,xe" fillcolor="#48b976" stroked="f">
                <v:path arrowok="t"/>
              </v:shape>
            </v:group>
            <v:group id="_x0000_s1162" style="position:absolute;left:7957;top:1397;width:2919;height:773" coordorigin="7957,1397" coordsize="2919,773">
              <v:shape id="_x0000_s1163" style="position:absolute;left:7957;top:1397;width:2919;height:773" coordorigin="7957,1397" coordsize="2919,773" path="m8192,1397r-75,l8037,1403r-57,31l7959,1509r-2,60l7957,1974r,35l7963,2089r31,58l8069,2167r60,2l8166,2170r2514,-1l10746,2168r68,-10l10860,2118r13,-61l10875,1997r,-405l10875,1557r-6,-80l10838,1419r-75,-20l10703,1397r-2511,xe" fillcolor="#48b976" stroked="f">
                <v:path arrowok="t"/>
              </v:shape>
            </v:group>
            <v:group id="_x0000_s1160" style="position:absolute;left:7315;top:1193;width:743;height:325" coordorigin="7315,1193" coordsize="743,325">
              <v:shape id="_x0000_s1161" style="position:absolute;left:7315;top:1193;width:743;height:325" coordorigin="7315,1193" coordsize="743,325" path="m8057,1193r-742,324e" filled="f" strokecolor="#808285" strokeweight=".5pt">
                <v:path arrowok="t"/>
              </v:shape>
            </v:group>
            <v:group id="_x0000_s1158" style="position:absolute;left:7723;top:1763;width:189;height:4" coordorigin="7723,1763" coordsize="189,4">
              <v:shape id="_x0000_s1159" style="position:absolute;left:7723;top:1763;width:189;height:4" coordorigin="7723,1763" coordsize="189,4" path="m7912,1763r-189,3e" filled="f" strokecolor="#808285" strokeweight=".5pt">
                <v:path arrowok="t"/>
              </v:shape>
            </v:group>
            <v:group id="_x0000_s1156" style="position:absolute;left:4961;top:3215;width:2312;height:510" coordorigin="4961,3215" coordsize="2312,510">
              <v:shape id="_x0000_s1157" style="position:absolute;left:4961;top:3215;width:2312;height:510" coordorigin="4961,3215" coordsize="2312,510" path="m5181,3215r-74,1l5030,3222r-52,36l4962,3344r-1,200l4962,3579r7,77l5004,3708r86,16l5158,3725r1935,-1l7157,3723r65,-11l7263,3666r9,-70l7273,3395r,-34l7266,3284r-36,-52l7145,3216r-1964,-1xe" fillcolor="#48b976" stroked="f">
                <v:path arrowok="t"/>
              </v:shape>
            </v:group>
            <v:group id="_x0000_s1154" style="position:absolute;left:5762;top:2886;width:261;height:292" coordorigin="5762,2886" coordsize="261,292">
              <v:shape id="_x0000_s1155" style="position:absolute;left:5762;top:2886;width:261;height:292" coordorigin="5762,2886" coordsize="261,292" path="m5762,2886r261,292e" filled="f" strokecolor="#808285" strokeweight=".5pt">
                <v:path arrowok="t"/>
              </v:shape>
            </v:group>
            <v:group id="_x0000_s1152" style="position:absolute;left:7652;top:2480;width:2061;height:726" coordorigin="7652,2480" coordsize="2061,726">
              <v:shape id="_x0000_s1153" style="position:absolute;left:7652;top:2480;width:2061;height:726" coordorigin="7652,2480" coordsize="2061,726" path="m7887,2480r-75,l7733,2486r-58,31l7655,2592r-3,60l7652,3010r,35l7658,3125r31,57l7764,3203r61,2l7861,3205r1656,l9583,3204r68,-10l9698,3154r12,-61l9712,3033r,-358l9712,2640r-6,-80l9675,2502r-75,-20l9540,2480r-1653,xe" fillcolor="#48b976" stroked="f">
                <v:path arrowok="t"/>
              </v:shape>
            </v:group>
            <v:group id="_x0000_s1150" style="position:absolute;left:6271;top:2693;width:1335;height:100" coordorigin="6271,2693" coordsize="1335,100">
              <v:shape id="_x0000_s1151" style="position:absolute;left:6271;top:2693;width:1335;height:100" coordorigin="6271,2693" coordsize="1335,100" path="m7605,2793l6271,2693e" filled="f" strokecolor="#808285" strokeweight=".5pt">
                <v:path arrowok="t"/>
              </v:shape>
            </v:group>
            <v:group id="_x0000_s1148" style="position:absolute;left:237;top:562;width:2061;height:773" coordorigin="237,562" coordsize="2061,773">
              <v:shape id="_x0000_s1149" style="position:absolute;left:237;top:562;width:2061;height:773" coordorigin="237,562" coordsize="2061,773" path="m472,562r-75,l317,568r-58,31l239,674r-2,60l237,1139r,35l243,1254r31,58l349,1332r60,2l446,1335r1656,-1l2167,1333r69,-10l2282,1283r13,-61l2297,1162r,-405l2297,722r-6,-80l2260,584r-75,-20l2124,562r-1652,xe" fillcolor="#48b976" stroked="f">
                <v:path arrowok="t"/>
              </v:shape>
            </v:group>
            <v:group id="_x0000_s1146" style="position:absolute;left:2268;top:1293;width:220;height:71" coordorigin="2268,1293" coordsize="220,71">
              <v:shape id="_x0000_s1147" style="position:absolute;left:2268;top:1293;width:220;height:71" coordorigin="2268,1293" coordsize="220,71" path="m2268,1293r219,70e" filled="f" strokecolor="#808285" strokeweight=".5pt">
                <v:path arrowok="t"/>
              </v:shape>
            </v:group>
            <v:group id="_x0000_s1144" style="position:absolute;top:2027;width:2061;height:773" coordorigin=",2027" coordsize="2061,773">
              <v:shape id="_x0000_s1145" style="position:absolute;top:2027;width:2061;height:773" coordorigin=",2027" coordsize="2061,773" path="m235,2027r-75,l80,2033r-57,31l2,2139,,2199r,405l,2639r6,80l37,2777r75,20l172,2799r37,l1865,2799r66,-1l1999,2788r46,-40l2058,2687r2,-60l2060,2222r,-35l2054,2107r-31,-58l1948,2029r-60,-2l235,2027xe" fillcolor="#48b976" stroked="f">
                <v:path arrowok="t"/>
              </v:shape>
            </v:group>
            <v:group id="_x0000_s1142" style="position:absolute;left:2106;top:2464;width:439;height:59" coordorigin="2106,2464" coordsize="439,59">
              <v:shape id="_x0000_s1143" style="position:absolute;left:2106;top:2464;width:439;height:59" coordorigin="2106,2464" coordsize="439,59" path="m2106,2464r438,58e" filled="f" strokecolor="#808285" strokeweight=".5pt">
                <v:path arrowok="t"/>
              </v:shape>
            </v:group>
            <v:group id="_x0000_s1140" style="position:absolute;left:1912;top:3095;width:2061;height:841" coordorigin="1912,3095" coordsize="2061,841">
              <v:shape id="_x0000_s1141" style="position:absolute;left:1912;top:3095;width:2061;height:841" coordorigin="1912,3095" coordsize="2061,841" path="m2147,3095r-75,l1992,3101r-58,31l1914,3207r-2,60l1912,3740r,36l1918,3855r31,58l2024,3933r60,2l2121,3936r1656,l3842,3934r68,-9l3957,3885r12,-62l3972,3763r,-473l3972,3255r-6,-80l3935,3118r-75,-21l3799,3095r-1652,xe" fillcolor="#48b976" stroked="f">
                <v:path arrowok="t"/>
              </v:shape>
            </v:group>
            <v:group id="_x0000_s1125" style="position:absolute;left:3053;top:2895;width:273;height:159" coordorigin="3053,2895" coordsize="273,159">
              <v:shape id="_x0000_s1139" style="position:absolute;left:3053;top:2895;width:273;height:159" coordorigin="3053,2895" coordsize="273,159" path="m3053,3054r272,-159e" filled="f" strokecolor="#808285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8" type="#_x0000_t202" style="position:absolute;left:531;top:667;width:1444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Lieu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formation</w:t>
                      </w:r>
                    </w:p>
                    <w:p w:rsidR="00C072B8" w:rsidRDefault="00941C43">
                      <w:pPr>
                        <w:spacing w:before="9"/>
                        <w:ind w:left="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pacing w:val="-1"/>
                          <w:w w:val="105"/>
                          <w:sz w:val="18"/>
                        </w:rPr>
                        <w:t>trop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pacing w:val="15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105"/>
                          <w:sz w:val="18"/>
                        </w:rPr>
                        <w:t>éloigné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137" type="#_x0000_t202" style="position:absolute;left:3979;top:105;width:2077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left="-2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w w:val="105"/>
                          <w:sz w:val="18"/>
                        </w:rPr>
                        <w:t>Méthodes</w:t>
                      </w:r>
                      <w:proofErr w:type="spellEnd"/>
                    </w:p>
                    <w:p w:rsidR="00C072B8" w:rsidRDefault="00941C43">
                      <w:pPr>
                        <w:spacing w:before="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105"/>
                          <w:sz w:val="18"/>
                          <w:szCs w:val="18"/>
                        </w:rPr>
                        <w:t>d’appr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105"/>
                          <w:sz w:val="18"/>
                          <w:szCs w:val="18"/>
                        </w:rPr>
                        <w:t>entissage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pacing w:val="-3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inadapté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136" type="#_x0000_t202" style="position:absolute;left:7664;top:406;width:1071;height:728" filled="f" stroked="f">
                <v:textbox inset="0,0,0,0">
                  <w:txbxContent>
                    <w:p w:rsidR="00C072B8" w:rsidRDefault="00941C43">
                      <w:pPr>
                        <w:spacing w:line="189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FFFFFF"/>
                          <w:sz w:val="20"/>
                        </w:rPr>
                        <w:t>Besoins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mal</w:t>
                      </w:r>
                    </w:p>
                    <w:p w:rsidR="00C072B8" w:rsidRDefault="00941C43">
                      <w:pPr>
                        <w:spacing w:before="10"/>
                        <w:ind w:left="1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FFFFFF"/>
                          <w:w w:val="105"/>
                          <w:sz w:val="20"/>
                        </w:rPr>
                        <w:t>identifiés</w:t>
                      </w:r>
                      <w:proofErr w:type="spellEnd"/>
                      <w:proofErr w:type="gramEnd"/>
                    </w:p>
                    <w:p w:rsidR="00C072B8" w:rsidRDefault="00941C43">
                      <w:pPr>
                        <w:spacing w:before="73"/>
                        <w:jc w:val="center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20"/>
                        </w:rPr>
                        <w:t>++</w:t>
                      </w:r>
                    </w:p>
                  </w:txbxContent>
                </v:textbox>
              </v:shape>
              <v:shape id="_x0000_s1135" type="#_x0000_t202" style="position:absolute;left:4587;top:1246;width:863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Méthode</w:t>
                      </w:r>
                      <w:proofErr w:type="spellEnd"/>
                    </w:p>
                  </w:txbxContent>
                </v:textbox>
              </v:shape>
              <v:shape id="_x0000_s1134" type="#_x0000_t202" style="position:absolute;left:2524;top:1507;width:886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Matériels</w:t>
                      </w:r>
                      <w:proofErr w:type="spellEnd"/>
                    </w:p>
                  </w:txbxContent>
                </v:textbox>
              </v:shape>
              <v:shape id="_x0000_s1133" type="#_x0000_t202" style="position:absolute;left:360;top:2131;width:1314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FFFFFF"/>
                          <w:spacing w:val="-2"/>
                          <w:sz w:val="18"/>
                        </w:rPr>
                        <w:t>Pr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>estatair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18"/>
                        </w:rPr>
                        <w:t>es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9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z w:val="18"/>
                        </w:rPr>
                        <w:t>non</w:t>
                      </w:r>
                      <w:proofErr w:type="gramEnd"/>
                    </w:p>
                    <w:p w:rsidR="00C072B8" w:rsidRDefault="00941C43">
                      <w:pPr>
                        <w:spacing w:before="9"/>
                        <w:ind w:left="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qualifiés</w:t>
                      </w:r>
                      <w:proofErr w:type="spellEnd"/>
                      <w:proofErr w:type="gram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++</w:t>
                      </w:r>
                    </w:p>
                  </w:txbxContent>
                </v:textbox>
              </v:shape>
              <v:shape id="_x0000_s1132" type="#_x0000_t202" style="position:absolute;left:4065;top:1823;width:1895;height:470" filled="f" stroked="f">
                <v:textbox inset="0,0,0,0">
                  <w:txbxContent>
                    <w:p w:rsidR="00C072B8" w:rsidRDefault="00941C43">
                      <w:pPr>
                        <w:spacing w:line="204" w:lineRule="exact"/>
                        <w:ind w:left="-1"/>
                        <w:jc w:val="center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Non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participation</w:t>
                      </w:r>
                    </w:p>
                    <w:p w:rsidR="00C072B8" w:rsidRDefault="00941C43">
                      <w:pPr>
                        <w:spacing w:before="12"/>
                        <w:jc w:val="center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à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color w:val="FFFFFF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la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formation</w:t>
                      </w:r>
                    </w:p>
                  </w:txbxContent>
                </v:textbox>
              </v:shape>
              <v:shape id="_x0000_s1131" type="#_x0000_t202" style="position:absolute;left:6718;top:1669;width:830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pacing w:val="-1"/>
                          <w:sz w:val="20"/>
                        </w:rPr>
                        <w:t>Matières</w:t>
                      </w:r>
                      <w:proofErr w:type="spellEnd"/>
                    </w:p>
                  </w:txbxContent>
                </v:textbox>
              </v:shape>
              <v:shape id="_x0000_s1130" type="#_x0000_t202" style="position:absolute;left:8198;top:1502;width:2412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Formations</w:t>
                      </w:r>
                      <w:r>
                        <w:rPr>
                          <w:rFonts w:ascii="Arial" w:hAnsi="Arial"/>
                          <w:color w:val="FFFFFF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ne</w:t>
                      </w:r>
                      <w:r>
                        <w:rPr>
                          <w:rFonts w:ascii="Arial" w:hAnsi="Arial"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répondent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pas</w:t>
                      </w:r>
                    </w:p>
                    <w:p w:rsidR="00C072B8" w:rsidRDefault="00941C43">
                      <w:pPr>
                        <w:spacing w:before="9"/>
                        <w:ind w:left="2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aux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pacing w:val="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prescrits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légaux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++++</w:t>
                      </w:r>
                    </w:p>
                  </w:txbxContent>
                </v:textbox>
              </v:shape>
              <v:shape id="_x0000_s1129" type="#_x0000_t202" style="position:absolute;left:2692;top:2633;width:1315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Main-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d’œuvre</w:t>
                      </w:r>
                      <w:proofErr w:type="spellEnd"/>
                    </w:p>
                  </w:txbxContent>
                </v:textbox>
              </v:shape>
              <v:shape id="_x0000_s1128" type="#_x0000_t202" style="position:absolute;left:5530;top:2647;width:575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0"/>
                        </w:rPr>
                        <w:t>Milieu</w:t>
                      </w:r>
                    </w:p>
                  </w:txbxContent>
                </v:textbox>
              </v:shape>
              <v:shape id="_x0000_s1127" type="#_x0000_t202" style="position:absolute;left:8064;top:2585;width:1231;height:612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firstLine="3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sz w:val="18"/>
                        </w:rPr>
                        <w:t>Pas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18"/>
                        </w:rPr>
                        <w:t xml:space="preserve">de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>culture</w:t>
                      </w:r>
                    </w:p>
                    <w:p w:rsidR="00C072B8" w:rsidRDefault="00941C43">
                      <w:pPr>
                        <w:spacing w:before="9" w:line="250" w:lineRule="auto"/>
                        <w:ind w:left="150" w:hanging="15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formation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pacing w:val="-2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dans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l’institution</w:t>
                      </w:r>
                      <w:proofErr w:type="spellEnd"/>
                    </w:p>
                  </w:txbxContent>
                </v:textbox>
              </v:shape>
              <v:shape id="_x0000_s1126" type="#_x0000_t202" style="position:absolute;left:2244;top:3205;width:4603;height:728" filled="f" stroked="f">
                <v:textbox inset="0,0,0,0">
                  <w:txbxContent>
                    <w:p w:rsidR="00C072B8" w:rsidRDefault="00941C43">
                      <w:pPr>
                        <w:tabs>
                          <w:tab w:val="left" w:pos="3125"/>
                        </w:tabs>
                        <w:spacing w:line="240" w:lineRule="exact"/>
                        <w:ind w:left="3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>Pas</w:t>
                      </w:r>
                      <w:r>
                        <w:rPr>
                          <w:rFonts w:ascii="Trebuchet MS" w:hAnsi="Trebuchet MS"/>
                          <w:color w:val="FFFFFF"/>
                          <w:spacing w:val="17"/>
                          <w:position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Pas</w:t>
                      </w:r>
                      <w:r>
                        <w:rPr>
                          <w:rFonts w:ascii="Arial" w:hAnsi="Arial"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une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hiérarchie</w:t>
                      </w:r>
                      <w:proofErr w:type="spellEnd"/>
                    </w:p>
                    <w:p w:rsidR="00C072B8" w:rsidRDefault="00941C43">
                      <w:pPr>
                        <w:tabs>
                          <w:tab w:val="left" w:pos="3189"/>
                        </w:tabs>
                        <w:spacing w:line="261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FFFFFF"/>
                          <w:spacing w:val="-1"/>
                          <w:position w:val="8"/>
                          <w:sz w:val="20"/>
                        </w:rPr>
                        <w:t>remplacements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FFFFFF"/>
                          <w:spacing w:val="-1"/>
                          <w:position w:val="8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"/>
                          <w:w w:val="105"/>
                          <w:sz w:val="18"/>
                        </w:rPr>
                        <w:t>directe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porteuse</w:t>
                      </w:r>
                      <w:proofErr w:type="spellEnd"/>
                    </w:p>
                    <w:p w:rsidR="00C072B8" w:rsidRDefault="00941C43">
                      <w:pPr>
                        <w:ind w:left="351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20"/>
                        </w:rPr>
                        <w:t>+++++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072B8" w:rsidRDefault="00C072B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072B8"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spacing w:before="11"/>
        <w:rPr>
          <w:rFonts w:ascii="Arial" w:eastAsia="Arial" w:hAnsi="Arial" w:cs="Arial"/>
          <w:sz w:val="28"/>
          <w:szCs w:val="28"/>
        </w:rPr>
      </w:pPr>
    </w:p>
    <w:p w:rsidR="00C072B8" w:rsidRDefault="00DE1A1B">
      <w:pPr>
        <w:spacing w:before="54"/>
        <w:ind w:left="1433"/>
        <w:rPr>
          <w:rFonts w:ascii="Arial" w:eastAsia="Arial" w:hAnsi="Arial" w:cs="Arial"/>
        </w:rPr>
      </w:pPr>
      <w:r>
        <w:pict>
          <v:group id="_x0000_s1099" style="position:absolute;left:0;text-align:left;margin-left:-1.4pt;margin-top:-16.95pt;width:373.85pt;height:51.75pt;z-index:-251666432;mso-position-horizontal-relative:page" coordorigin="-28,-339" coordsize="7477,1035">
            <v:group id="_x0000_s1122" style="position:absolute;left:13;top:-339;width:7435;height:1035" coordorigin="13,-339" coordsize="7435,1035">
              <v:shape id="_x0000_s1123" style="position:absolute;left:13;top:-339;width:7435;height:1035" coordorigin="13,-339" coordsize="7435,1035" path="m7448,-339r-7435,l13,695r6139,l6456,694r129,-2l6700,687r102,-8l6893,667r79,-16l7042,629r60,-28l7154,566r46,-43l7239,471r34,-60l7302,340r27,-81l7353,165,7377,60r22,-119l7423,-192r25,-147xe" fillcolor="#0f565b" stroked="f">
                <v:path arrowok="t"/>
              </v:shape>
            </v:group>
            <v:group id="_x0000_s1120" style="position:absolute;left:640;top:654;width:628;height:2" coordorigin="640,654" coordsize="628,2">
              <v:shape id="_x0000_s1121" style="position:absolute;left:640;top:654;width:628;height:2" coordorigin="640,654" coordsize="628,0" path="m640,654r627,e" filled="f" strokecolor="#158f7c" strokeweight="1.45803mm">
                <v:path arrowok="t"/>
              </v:shape>
            </v:group>
            <v:group id="_x0000_s1118" style="position:absolute;left:1255;top:654;width:628;height:2" coordorigin="1255,654" coordsize="628,2">
              <v:shape id="_x0000_s1119" style="position:absolute;left:1255;top:654;width:628;height:2" coordorigin="1255,654" coordsize="628,0" path="m1255,654r627,e" filled="f" strokecolor="#46b976" strokeweight="1.45803mm">
                <v:path arrowok="t"/>
              </v:shape>
            </v:group>
            <v:group id="_x0000_s1116" style="position:absolute;left:1882;top:654;width:628;height:2" coordorigin="1882,654" coordsize="628,2">
              <v:shape id="_x0000_s1117" style="position:absolute;left:1882;top:654;width:628;height:2" coordorigin="1882,654" coordsize="628,0" path="m1882,654r627,e" filled="f" strokecolor="#b7b733" strokeweight="1.45803mm">
                <v:path arrowok="t"/>
              </v:shape>
            </v:group>
            <v:group id="_x0000_s1114" style="position:absolute;left:2497;top:654;width:628;height:2" coordorigin="2497,654" coordsize="628,2">
              <v:shape id="_x0000_s1115" style="position:absolute;left:2497;top:654;width:628;height:2" coordorigin="2497,654" coordsize="628,0" path="m2497,654r627,e" filled="f" strokecolor="#f4a01c" strokeweight="1.45803mm">
                <v:path arrowok="t"/>
              </v:shape>
            </v:group>
            <v:group id="_x0000_s1112" style="position:absolute;left:3118;top:654;width:628;height:2" coordorigin="3118,654" coordsize="628,2">
              <v:shape id="_x0000_s1113" style="position:absolute;left:3118;top:654;width:628;height:2" coordorigin="3118,654" coordsize="628,0" path="m3118,654r627,e" filled="f" strokecolor="#ed4723" strokeweight="1.45803mm">
                <v:path arrowok="t"/>
              </v:shape>
            </v:group>
            <v:group id="_x0000_s1110" style="position:absolute;left:3733;top:654;width:628;height:2" coordorigin="3733,654" coordsize="628,2">
              <v:shape id="_x0000_s1111" style="position:absolute;left:3733;top:654;width:628;height:2" coordorigin="3733,654" coordsize="628,0" path="m3733,654r627,e" filled="f" strokecolor="#9e215b" strokeweight="1.45803mm">
                <v:path arrowok="t"/>
              </v:shape>
            </v:group>
            <v:group id="_x0000_s1108" style="position:absolute;left:13;top:654;width:628;height:2" coordorigin="13,654" coordsize="628,2">
              <v:shape id="_x0000_s1109" style="position:absolute;left:13;top:654;width:628;height:2" coordorigin="13,654" coordsize="628,0" path="m13,654r627,e" filled="f" strokecolor="#156f6c" strokeweight="1.45803mm">
                <v:path arrowok="t"/>
              </v:shape>
            </v:group>
            <v:group id="_x0000_s1106" style="position:absolute;left:746;top:-64;width:429;height:430" coordorigin="746,-64" coordsize="429,430">
              <v:shape id="_x0000_s1107" style="position:absolute;left:746;top:-64;width:429;height:430" coordorigin="746,-64" coordsize="429,430" path="m961,365r67,-11l1086,324r47,-45l1164,221r11,-67l1174,131,1157,65,1122,10r-49,-42l1013,-58r-45,-6l944,-63r-66,17l822,-12,779,37,753,96r-7,44l748,165r16,67l798,288r48,43l905,358r56,7xe" filled="f" strokecolor="white" strokeweight=".65pt">
                <v:path arrowok="t"/>
              </v:shape>
            </v:group>
            <v:group id="_x0000_s1100" style="position:absolute;left:909;top:34;width:105;height:269" coordorigin="909,34" coordsize="105,269">
              <v:shape id="_x0000_s1105" style="position:absolute;left:909;top:34;width:105;height:269" coordorigin="909,34" coordsize="105,269" path="m986,34r-64,l910,47r-1,64l909,238r52,64l988,268r-28,l936,236r18,-7l1013,229r,-15l931,214r,-103l1013,111r,-22l931,89r,-30l934,56r2,-1l1013,55r,l1010,47,1000,37r-7,-2l986,34xe" stroked="f">
                <v:path arrowok="t"/>
              </v:shape>
              <v:shape id="_x0000_s1104" style="position:absolute;left:909;top:34;width:105;height:269" coordorigin="909,34" coordsize="105,269" path="m1013,229r-59,l974,230r-14,38l988,268r25,-31l1013,229xe" stroked="f">
                <v:path arrowok="t"/>
              </v:shape>
              <v:shape id="_x0000_s1103" style="position:absolute;left:909;top:34;width:105;height:269" coordorigin="909,34" coordsize="105,269" path="m972,111r-21,l951,208r-7,1l937,211r-6,3l992,214r-6,-3l979,209r-7,-1l972,111xe" stroked="f">
                <v:path arrowok="t"/>
              </v:shape>
              <v:shape id="_x0000_s1102" style="position:absolute;left:909;top:34;width:105;height:269" coordorigin="909,34" coordsize="105,269" path="m1013,111r-21,l992,214r21,l1013,111xe" stroked="f">
                <v:path arrowok="t"/>
              </v:shape>
              <v:shape id="_x0000_s1101" style="position:absolute;left:909;top:34;width:105;height:269" coordorigin="909,34" coordsize="105,269" path="m1013,55r-25,l992,59r,30l1013,89r,-34xe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703pt;margin-top:-10.1pt;width:107.3pt;height:44.85pt;z-index:251642880;mso-position-horizontal-relative:page">
            <v:imagedata r:id="rId9" o:title=""/>
            <w10:wrap anchorx="page"/>
          </v:shape>
        </w:pict>
      </w:r>
      <w:r w:rsidR="00941C43">
        <w:rPr>
          <w:rFonts w:ascii="Arial" w:eastAsia="Arial" w:hAnsi="Arial" w:cs="Arial"/>
          <w:i/>
          <w:color w:val="FFFFFF"/>
        </w:rPr>
        <w:t>Le</w:t>
      </w:r>
      <w:r w:rsidR="00941C43">
        <w:rPr>
          <w:rFonts w:ascii="Arial" w:eastAsia="Arial" w:hAnsi="Arial" w:cs="Arial"/>
          <w:i/>
          <w:color w:val="FFFFFF"/>
          <w:spacing w:val="11"/>
        </w:rPr>
        <w:t xml:space="preserve"> </w:t>
      </w:r>
      <w:proofErr w:type="spellStart"/>
      <w:r w:rsidR="00941C43">
        <w:rPr>
          <w:rFonts w:ascii="Arial" w:eastAsia="Arial" w:hAnsi="Arial" w:cs="Arial"/>
          <w:i/>
          <w:color w:val="FFFFFF"/>
        </w:rPr>
        <w:t>diagramme</w:t>
      </w:r>
      <w:proofErr w:type="spellEnd"/>
      <w:r w:rsidR="00941C43">
        <w:rPr>
          <w:rFonts w:ascii="Arial" w:eastAsia="Arial" w:hAnsi="Arial" w:cs="Arial"/>
          <w:i/>
          <w:color w:val="FFFFFF"/>
          <w:spacing w:val="11"/>
        </w:rPr>
        <w:t xml:space="preserve"> </w:t>
      </w:r>
      <w:proofErr w:type="spellStart"/>
      <w:r w:rsidR="00941C43">
        <w:rPr>
          <w:rFonts w:ascii="Arial" w:eastAsia="Arial" w:hAnsi="Arial" w:cs="Arial"/>
          <w:i/>
          <w:color w:val="FFFFFF"/>
        </w:rPr>
        <w:t>d’Ichikawa</w:t>
      </w:r>
      <w:proofErr w:type="spellEnd"/>
    </w:p>
    <w:p w:rsidR="00C072B8" w:rsidRDefault="00C072B8">
      <w:pPr>
        <w:rPr>
          <w:rFonts w:ascii="Arial" w:eastAsia="Arial" w:hAnsi="Arial" w:cs="Arial"/>
          <w:i/>
        </w:rPr>
      </w:pPr>
    </w:p>
    <w:p w:rsidR="00C072B8" w:rsidRDefault="00C072B8">
      <w:pPr>
        <w:rPr>
          <w:rFonts w:ascii="Arial" w:eastAsia="Arial" w:hAnsi="Arial" w:cs="Arial"/>
          <w:i/>
        </w:rPr>
      </w:pPr>
    </w:p>
    <w:p w:rsidR="00C072B8" w:rsidRDefault="00C072B8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C072B8" w:rsidRDefault="00941C43">
      <w:pPr>
        <w:pStyle w:val="Corpsdetexte"/>
        <w:ind w:left="733"/>
      </w:pPr>
      <w:proofErr w:type="spellStart"/>
      <w:r>
        <w:rPr>
          <w:rFonts w:cs="Arial"/>
          <w:b/>
          <w:bCs/>
          <w:color w:val="436C71"/>
          <w:sz w:val="28"/>
          <w:szCs w:val="28"/>
        </w:rPr>
        <w:t>En</w:t>
      </w:r>
      <w:proofErr w:type="spellEnd"/>
      <w:r>
        <w:rPr>
          <w:rFonts w:cs="Arial"/>
          <w:b/>
          <w:bCs/>
          <w:color w:val="436C71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436C71"/>
          <w:sz w:val="28"/>
          <w:szCs w:val="28"/>
        </w:rPr>
        <w:t>pratique</w:t>
      </w:r>
      <w:proofErr w:type="spellEnd"/>
      <w:r>
        <w:rPr>
          <w:rFonts w:cs="Arial"/>
          <w:b/>
          <w:bCs/>
          <w:color w:val="436C71"/>
          <w:spacing w:val="12"/>
          <w:sz w:val="28"/>
          <w:szCs w:val="28"/>
        </w:rPr>
        <w:t xml:space="preserve"> </w:t>
      </w:r>
      <w:r>
        <w:rPr>
          <w:rFonts w:cs="Arial"/>
          <w:b/>
          <w:bCs/>
          <w:color w:val="436C71"/>
          <w:sz w:val="28"/>
          <w:szCs w:val="28"/>
        </w:rPr>
        <w:t>:</w:t>
      </w:r>
      <w:proofErr w:type="gramEnd"/>
      <w:r>
        <w:rPr>
          <w:rFonts w:cs="Arial"/>
          <w:b/>
          <w:bCs/>
          <w:color w:val="436C71"/>
          <w:spacing w:val="11"/>
          <w:sz w:val="28"/>
          <w:szCs w:val="28"/>
        </w:rPr>
        <w:t xml:space="preserve"> </w:t>
      </w: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d’Ichikawa</w:t>
      </w:r>
      <w:proofErr w:type="spellEnd"/>
      <w:r>
        <w:rPr>
          <w:color w:val="58595B"/>
        </w:rPr>
        <w:t>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4"/>
        <w:rPr>
          <w:rFonts w:ascii="Arial" w:eastAsia="Arial" w:hAnsi="Arial" w:cs="Arial"/>
          <w:sz w:val="14"/>
          <w:szCs w:val="14"/>
        </w:rPr>
      </w:pPr>
    </w:p>
    <w:p w:rsidR="00C072B8" w:rsidRDefault="00DE1A1B">
      <w:pPr>
        <w:spacing w:line="200" w:lineRule="atLeast"/>
        <w:ind w:left="58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4" style="width:56.45pt;height:15.7pt;mso-position-horizontal-relative:char;mso-position-vertical-relative:line" coordsize="1129,314">
            <v:group id="_x0000_s1095" style="position:absolute;width:1129;height:314" coordsize="1129,314">
              <v:shape id="_x0000_s1097" style="position:absolute;width:1129;height:314" coordsize="1129,314" path="m120,l53,2,3,42,,231r1,29l42,310r58,3l1046,313r65,-12l1128,213r,-131l1116,18,1028,,120,xe" fillcolor="#7ac587" stroked="f">
                <v:path arrowok="t"/>
              </v:shape>
              <v:shape id="_x0000_s1096" type="#_x0000_t202" style="position:absolute;width:1129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5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w w:val="105"/>
                          <w:sz w:val="20"/>
                        </w:rPr>
                        <w:t>Méthode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5"/>
          <w:szCs w:val="5"/>
        </w:rPr>
      </w:pPr>
    </w:p>
    <w:p w:rsidR="00C072B8" w:rsidRDefault="00C072B8">
      <w:pPr>
        <w:rPr>
          <w:rFonts w:ascii="Arial" w:eastAsia="Arial" w:hAnsi="Arial" w:cs="Arial"/>
          <w:sz w:val="5"/>
          <w:szCs w:val="5"/>
        </w:rPr>
        <w:sectPr w:rsidR="00C072B8">
          <w:headerReference w:type="default" r:id="rId10"/>
          <w:footerReference w:type="default" r:id="rId11"/>
          <w:pgSz w:w="16840" w:h="11910" w:orient="landscape"/>
          <w:pgMar w:top="0" w:right="0" w:bottom="0" w:left="0" w:header="0" w:footer="0" w:gutter="0"/>
          <w:cols w:space="720"/>
        </w:sectPr>
      </w:pPr>
    </w:p>
    <w:p w:rsidR="00C072B8" w:rsidRDefault="00C072B8">
      <w:pPr>
        <w:spacing w:before="5"/>
        <w:rPr>
          <w:rFonts w:ascii="Arial" w:eastAsia="Arial" w:hAnsi="Arial" w:cs="Arial"/>
          <w:sz w:val="30"/>
          <w:szCs w:val="30"/>
        </w:rPr>
      </w:pPr>
    </w:p>
    <w:p w:rsidR="00C072B8" w:rsidRDefault="00DE1A1B">
      <w:pPr>
        <w:spacing w:line="243" w:lineRule="exact"/>
        <w:ind w:left="733"/>
        <w:rPr>
          <w:rFonts w:ascii="Arial" w:eastAsia="Arial" w:hAnsi="Arial" w:cs="Arial"/>
          <w:sz w:val="20"/>
          <w:szCs w:val="20"/>
        </w:rPr>
      </w:pPr>
      <w:r>
        <w:pict>
          <v:group id="_x0000_s1090" style="position:absolute;left:0;text-align:left;margin-left:36.65pt;margin-top:-20.6pt;width:40.95pt;height:15.7pt;z-index:251643904;mso-position-horizontal-relative:page" coordorigin="733,-412" coordsize="819,314">
            <v:group id="_x0000_s1091" style="position:absolute;left:733;top:-412;width:819;height:314" coordorigin="733,-412" coordsize="819,314">
              <v:shape id="_x0000_s1093" style="position:absolute;left:733;top:-412;width:819;height:314" coordorigin="733,-412" coordsize="819,314" path="m853,-412r-66,1l736,-370r-3,189l735,-152r41,50l834,-99r636,l1534,-111r18,-88l1552,-330r-12,-64l1452,-412r-599,xe" fillcolor="#7ac587" stroked="f">
                <v:path arrowok="t"/>
              </v:shape>
              <v:shape id="_x0000_s1092" type="#_x0000_t202" style="position:absolute;left:733;top:-412;width:819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19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0"/>
                        </w:rPr>
                        <w:t>Milieu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941C43">
        <w:rPr>
          <w:rFonts w:ascii="Century Gothic" w:eastAsia="Century Gothic" w:hAnsi="Century Gothic" w:cs="Century Gothic"/>
          <w:color w:val="58595B"/>
          <w:sz w:val="20"/>
          <w:szCs w:val="20"/>
        </w:rPr>
        <w:t xml:space="preserve">› 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Le</w:t>
      </w:r>
      <w:proofErr w:type="gramEnd"/>
      <w:r w:rsidR="00941C43"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problème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z w:val="20"/>
          <w:szCs w:val="20"/>
        </w:rPr>
        <w:t>est-il</w:t>
      </w:r>
      <w:proofErr w:type="spellEnd"/>
      <w:r w:rsidR="00941C43"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z w:val="20"/>
          <w:szCs w:val="20"/>
        </w:rPr>
        <w:t>lié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à</w:t>
      </w:r>
      <w:r w:rsidR="00941C43"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notre</w:t>
      </w:r>
      <w:proofErr w:type="spellEnd"/>
      <w:r w:rsidR="00941C43"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environnment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?</w:t>
      </w:r>
    </w:p>
    <w:p w:rsidR="00C072B8" w:rsidRDefault="00941C43">
      <w:pPr>
        <w:spacing w:line="243" w:lineRule="exact"/>
        <w:ind w:left="733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Région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public,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législation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politique</w:t>
      </w:r>
      <w:proofErr w:type="spellEnd"/>
      <w:proofErr w:type="gramStart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p w:rsidR="00C072B8" w:rsidRDefault="00DE1A1B">
      <w:pPr>
        <w:spacing w:before="59"/>
        <w:ind w:left="482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 id="Zone de texte 2" o:spid="_x0000_s1256" type="#_x0000_t202" style="position:absolute;left:0;text-align:left;margin-left:35.1pt;margin-top:12.95pt;width:219.9pt;height:99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0kLgIAAFQ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RcsTgL1Bh2BGqdGdscxhI2nXE/MOqhxWvs&#10;v++J4xjJdxrkWRbTaZyJZExnt8Alctee5tpDNAWoGgeMxu0mpDlKxNl7kHErEsFR7zGTU87Quon3&#10;05jF2bi2U9Svn8H6J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QRk0kLgIAAFQEAAAOAAAAAAAAAAAAAAAAAC4CAABkcnMv&#10;ZTJvRG9jLnhtbFBLAQItABQABgAIAAAAIQBIWydy2wAAAAcBAAAPAAAAAAAAAAAAAAAAAIgEAABk&#10;cnMvZG93bnJldi54bWxQSwUGAAAAAAQABADzAAAAkAUAAAAA&#10;">
            <v:textbox>
              <w:txbxContent>
                <w:p w:rsidR="00846A56" w:rsidRDefault="00846A56"/>
              </w:txbxContent>
            </v:textbox>
            <w10:wrap type="square"/>
          </v:shape>
        </w:pict>
      </w:r>
      <w:r w:rsidR="00941C43">
        <w:br w:type="column"/>
      </w:r>
      <w:proofErr w:type="spellStart"/>
      <w:r w:rsidR="00941C43">
        <w:rPr>
          <w:rFonts w:ascii="Arial" w:hAnsi="Arial"/>
          <w:color w:val="58595B"/>
          <w:sz w:val="20"/>
        </w:rPr>
        <w:t>Devons</w:t>
      </w:r>
      <w:proofErr w:type="spellEnd"/>
      <w:r w:rsidR="00941C43">
        <w:rPr>
          <w:rFonts w:ascii="Arial" w:hAnsi="Arial"/>
          <w:color w:val="58595B"/>
          <w:sz w:val="20"/>
        </w:rPr>
        <w:t>-nous</w:t>
      </w:r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travailler</w:t>
      </w:r>
      <w:proofErr w:type="spellEnd"/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r w:rsidR="00941C43">
        <w:rPr>
          <w:rFonts w:ascii="Arial" w:hAnsi="Arial"/>
          <w:color w:val="58595B"/>
          <w:sz w:val="20"/>
        </w:rPr>
        <w:t>sur</w:t>
      </w:r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nos</w:t>
      </w:r>
      <w:proofErr w:type="spellEnd"/>
      <w:r w:rsidR="00941C43">
        <w:rPr>
          <w:rFonts w:ascii="Arial" w:hAnsi="Arial"/>
          <w:color w:val="58595B"/>
          <w:spacing w:val="7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méthodes</w:t>
      </w:r>
      <w:proofErr w:type="spellEnd"/>
    </w:p>
    <w:p w:rsidR="00C072B8" w:rsidRDefault="00DE1A1B">
      <w:pPr>
        <w:tabs>
          <w:tab w:val="left" w:pos="5056"/>
        </w:tabs>
        <w:spacing w:before="9" w:line="309" w:lineRule="exact"/>
        <w:ind w:left="482"/>
        <w:rPr>
          <w:rFonts w:ascii="Arial" w:eastAsia="Arial" w:hAnsi="Arial" w:cs="Arial"/>
          <w:sz w:val="20"/>
          <w:szCs w:val="20"/>
        </w:rPr>
      </w:pPr>
      <w:r>
        <w:pict>
          <v:group id="_x0000_s1086" style="position:absolute;left:0;text-align:left;margin-left:523.1pt;margin-top:-19.65pt;width:57.25pt;height:15.7pt;z-index:251644928;mso-position-horizontal-relative:page" coordorigin="10462,-393" coordsize="1145,314">
            <v:group id="_x0000_s1087" style="position:absolute;left:10462;top:-393;width:1145;height:314" coordorigin="10462,-393" coordsize="1145,314">
              <v:shape id="_x0000_s1089" style="position:absolute;left:10462;top:-393;width:1145;height:314" coordorigin="10462,-393" coordsize="1145,314" path="m10582,-393r-67,1l10465,-351r-3,189l10463,-134r41,51l10562,-80r962,l11589,-93r18,-88l11606,-311r-12,-65l11506,-393r-924,xe" fillcolor="#7ac587" stroked="f">
                <v:path arrowok="t"/>
              </v:shape>
              <v:shape id="_x0000_s1088" type="#_x0000_t202" style="position:absolute;left:10462;top:-393;width:1145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3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Matériels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941C43"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pour</w:t>
      </w:r>
      <w:proofErr w:type="gramEnd"/>
      <w:r w:rsidR="00941C43"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w w:val="105"/>
          <w:position w:val="8"/>
          <w:sz w:val="20"/>
          <w:szCs w:val="20"/>
        </w:rPr>
        <w:t>atteindr</w:t>
      </w:r>
      <w:r w:rsidR="00941C43">
        <w:rPr>
          <w:rFonts w:ascii="Arial" w:eastAsia="Arial" w:hAnsi="Arial" w:cs="Arial"/>
          <w:color w:val="58595B"/>
          <w:spacing w:val="-2"/>
          <w:w w:val="105"/>
          <w:position w:val="8"/>
          <w:sz w:val="20"/>
          <w:szCs w:val="20"/>
        </w:rPr>
        <w:t>e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nos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objectifs</w:t>
      </w:r>
      <w:proofErr w:type="spellEnd"/>
      <w:r w:rsidR="00941C43">
        <w:rPr>
          <w:rFonts w:ascii="Arial" w:eastAsia="Arial" w:hAnsi="Arial" w:cs="Arial"/>
          <w:color w:val="58595B"/>
          <w:spacing w:val="-9"/>
          <w:w w:val="105"/>
          <w:position w:val="8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?</w:t>
      </w:r>
      <w:r w:rsidR="00941C43"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ab/>
      </w:r>
      <w:r w:rsidR="00941C43"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Peut</w:t>
      </w:r>
      <w:proofErr w:type="spellEnd"/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-on</w:t>
      </w:r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r</w:t>
      </w:r>
      <w:r w:rsidR="00941C43"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ésoudre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le</w:t>
      </w:r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problème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en</w:t>
      </w:r>
      <w:proofErr w:type="spellEnd"/>
      <w:r w:rsidR="00941C43"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adaptant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notr</w:t>
      </w:r>
      <w:r w:rsidR="00941C43"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e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proofErr w:type="gramStart"/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matériel</w:t>
      </w:r>
      <w:proofErr w:type="spellEnd"/>
      <w:r w:rsidR="00941C43"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w w:val="105"/>
          <w:sz w:val="20"/>
          <w:szCs w:val="20"/>
        </w:rPr>
        <w:t>?</w:t>
      </w:r>
      <w:proofErr w:type="gramEnd"/>
    </w:p>
    <w:p w:rsidR="00C072B8" w:rsidRDefault="00941C43">
      <w:pPr>
        <w:spacing w:line="243" w:lineRule="exact"/>
        <w:ind w:left="11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Informatique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3"/>
          <w:w w:val="105"/>
          <w:sz w:val="20"/>
          <w:szCs w:val="20"/>
        </w:rPr>
        <w:t>mobilier</w:t>
      </w:r>
      <w:proofErr w:type="spellEnd"/>
      <w:proofErr w:type="gramStart"/>
      <w:r>
        <w:rPr>
          <w:rFonts w:ascii="Arial" w:eastAsia="Arial" w:hAnsi="Arial" w:cs="Arial"/>
          <w:color w:val="58595B"/>
          <w:spacing w:val="-4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p w:rsidR="00C072B8" w:rsidRDefault="00C072B8">
      <w:pPr>
        <w:spacing w:line="243" w:lineRule="exact"/>
        <w:jc w:val="center"/>
        <w:rPr>
          <w:rFonts w:ascii="Arial" w:eastAsia="Arial" w:hAnsi="Arial" w:cs="Arial"/>
          <w:sz w:val="20"/>
          <w:szCs w:val="20"/>
        </w:rPr>
        <w:sectPr w:rsidR="00C072B8">
          <w:type w:val="continuous"/>
          <w:pgSz w:w="16840" w:h="11910" w:orient="landscape"/>
          <w:pgMar w:top="1020" w:right="0" w:bottom="260" w:left="0" w:header="720" w:footer="720" w:gutter="0"/>
          <w:cols w:num="2" w:space="720" w:equalWidth="0">
            <w:col w:w="5336" w:space="40"/>
            <w:col w:w="11464"/>
          </w:cols>
        </w:sectPr>
      </w:pPr>
    </w:p>
    <w:p w:rsidR="00C072B8" w:rsidRDefault="00DE1A1B">
      <w:pPr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margin-left:0;margin-top:581.65pt;width:841.9pt;height:25pt;z-index:251641856;mso-position-horizontal-relative:page;mso-position-vertical-relative:page" coordorigin=",11633" coordsize="16838,500">
            <v:group id="_x0000_s1063" style="position:absolute;left:6650;top:11633;width:1718;height:273" coordorigin="6650,11633" coordsize="1718,273">
              <v:shape id="_x0000_s1064" style="position:absolute;left:6650;top:11633;width:1718;height:273" coordorigin="6650,11633" coordsize="1718,273" path="m8367,11906r,-273l6650,11633r,273l8367,11906e" fillcolor="#158f7c" stroked="f">
                <v:path arrowok="t"/>
              </v:shape>
            </v:group>
            <v:group id="_x0000_s1061" style="position:absolute;left:8334;top:11633;width:1718;height:273" coordorigin="8334,11633" coordsize="1718,273">
              <v:shape id="_x0000_s1062" style="position:absolute;left:8334;top:11633;width:1718;height:273" coordorigin="8334,11633" coordsize="1718,273" path="m10051,11906r,-273l8334,11633r,273l10051,11906e" fillcolor="#46b976" stroked="f">
                <v:path arrowok="t"/>
              </v:shape>
            </v:group>
            <v:group id="_x0000_s1059" style="position:absolute;left:10051;top:11633;width:1718;height:273" coordorigin="10051,11633" coordsize="1718,273">
              <v:shape id="_x0000_s1060" style="position:absolute;left:10051;top:11633;width:1718;height:273" coordorigin="10051,11633" coordsize="1718,273" path="m11769,11906r,-273l10051,11633r,273l11769,11906e" fillcolor="#b7b733" stroked="f">
                <v:path arrowok="t"/>
              </v:shape>
            </v:group>
            <v:group id="_x0000_s1057" style="position:absolute;left:11735;top:11633;width:1718;height:273" coordorigin="11735,11633" coordsize="1718,273">
              <v:shape id="_x0000_s1058" style="position:absolute;left:11735;top:11633;width:1718;height:273" coordorigin="11735,11633" coordsize="1718,273" path="m13453,11906r,-273l11735,11633r,273l13453,11906e" fillcolor="#f4a01c" stroked="f">
                <v:path arrowok="t"/>
              </v:shape>
            </v:group>
            <v:group id="_x0000_s1055" style="position:absolute;left:13436;top:11633;width:1718;height:273" coordorigin="13436,11633" coordsize="1718,273">
              <v:shape id="_x0000_s1056" style="position:absolute;left:13436;top:11633;width:1718;height:273" coordorigin="13436,11633" coordsize="1718,273" path="m15154,11906r,-273l13436,11633r,273l15154,11906e" fillcolor="#ed4723" stroked="f">
                <v:path arrowok="t"/>
              </v:shape>
            </v:group>
            <v:group id="_x0000_s1053" style="position:absolute;left:15120;top:11633;width:1718;height:273" coordorigin="15120,11633" coordsize="1718,273">
              <v:shape id="_x0000_s1054" style="position:absolute;left:15120;top:11633;width:1718;height:273" coordorigin="15120,11633" coordsize="1718,273" path="m16838,11906r,-273l15120,11633r,273l16838,11906e" fillcolor="#9e215b" stroked="f">
                <v:path arrowok="t"/>
              </v:shape>
            </v:group>
            <v:group id="_x0000_s1051" style="position:absolute;left:4932;top:11633;width:1718;height:273" coordorigin="4932,11633" coordsize="1718,273">
              <v:shape id="_x0000_s1052" style="position:absolute;left:4932;top:11633;width:1718;height:273" coordorigin="4932,11633" coordsize="1718,273" path="m6650,11906r,-273l4932,11633r,273l6650,11906e" fillcolor="#156f6c" stroked="f">
                <v:path arrowok="t"/>
              </v:shape>
            </v:group>
            <v:group id="_x0000_s1049" style="position:absolute;left:16838;top:11633;width:2;height:273" coordorigin="16838,11633" coordsize="2,273">
              <v:shape id="_x0000_s1050" style="position:absolute;left:16838;top:11633;width:2;height:273" coordorigin="16838,11633" coordsize="0,273" path="m16838,11633r,273e" filled="f" strokecolor="#156f6c" strokeweight="8e-5mm">
                <v:path arrowok="t"/>
              </v:shape>
            </v:group>
            <v:group id="_x0000_s1047" style="position:absolute;left:2381;top:11633;width:2438;height:273" coordorigin="2381,11633" coordsize="2438,273">
              <v:shape id="_x0000_s1048" style="position:absolute;left:2381;top:11633;width:2438;height:273" coordorigin="2381,11633" coordsize="2438,273" path="m4818,11906r,-273l2381,11633r,273l4818,11906e" fillcolor="#158f7c" stroked="f">
                <v:path arrowok="t"/>
              </v:shape>
            </v:group>
            <v:group id="_x0000_s1045" style="position:absolute;left:4770;top:11633;width:2438;height:273" coordorigin="4770,11633" coordsize="2438,273">
              <v:shape id="_x0000_s1046" style="position:absolute;left:4770;top:11633;width:2438;height:273" coordorigin="4770,11633" coordsize="2438,273" path="m7207,11906r,-273l4770,11633r,273l7207,11906e" fillcolor="#46b976" stroked="f">
                <v:path arrowok="t"/>
              </v:shape>
            </v:group>
            <v:group id="_x0000_s1043" style="position:absolute;left:7207;top:11633;width:2438;height:273" coordorigin="7207,11633" coordsize="2438,273">
              <v:shape id="_x0000_s1044" style="position:absolute;left:7207;top:11633;width:2438;height:273" coordorigin="7207,11633" coordsize="2438,273" path="m9644,11906r,-273l7207,11633r,273l9644,11906e" fillcolor="#b7b733" stroked="f">
                <v:path arrowok="t"/>
              </v:shape>
            </v:group>
            <v:group id="_x0000_s1041" style="position:absolute;left:9597;top:11633;width:2438;height:273" coordorigin="9597,11633" coordsize="2438,273">
              <v:shape id="_x0000_s1042" style="position:absolute;left:9597;top:11633;width:2438;height:273" coordorigin="9597,11633" coordsize="2438,273" path="m12034,11906r,-273l9597,11633r,273l12034,11906e" fillcolor="#f4a01c" stroked="f">
                <v:path arrowok="t"/>
              </v:shape>
            </v:group>
            <v:group id="_x0000_s1039" style="position:absolute;left:12011;top:11633;width:2438;height:273" coordorigin="12011,11633" coordsize="2438,273">
              <v:shape id="_x0000_s1040" style="position:absolute;left:12011;top:11633;width:2438;height:273" coordorigin="12011,11633" coordsize="2438,273" path="m14448,11906r,-273l12011,11633r,273l14448,11906e" fillcolor="#ed4723" stroked="f">
                <v:path arrowok="t"/>
              </v:shape>
            </v:group>
            <v:group id="_x0000_s1037" style="position:absolute;left:14401;top:11633;width:2438;height:273" coordorigin="14401,11633" coordsize="2438,273">
              <v:shape id="_x0000_s1038" style="position:absolute;left:14401;top:11633;width:2438;height:273" coordorigin="14401,11633" coordsize="2438,273" path="m16838,11906r,-273l14401,11633r,273l16838,11906e" fillcolor="#9e215b" stroked="f">
                <v:path arrowok="t"/>
              </v:shape>
            </v:group>
            <v:group id="_x0000_s1035" style="position:absolute;top:11633;width:2381;height:273" coordorigin=",11633" coordsize="2381,273">
              <v:shape id="_x0000_s1036" style="position:absolute;top:11633;width:2381;height:273" coordorigin=",11633" coordsize="2381,273" path="m,11906r2381,l2381,11633,,11633r,273e" fillcolor="#156f6c" stroked="f">
                <v:path arrowok="t"/>
              </v:shape>
            </v:group>
            <w10:wrap anchorx="page" anchory="page"/>
          </v:group>
        </w:pict>
      </w:r>
    </w:p>
    <w:p w:rsidR="00C072B8" w:rsidRDefault="00941C43">
      <w:pPr>
        <w:rPr>
          <w:rFonts w:ascii="Arial" w:eastAsia="Arial" w:hAnsi="Arial" w:cs="Arial"/>
          <w:sz w:val="20"/>
          <w:szCs w:val="20"/>
        </w:rPr>
      </w:pPr>
      <w:r w:rsidRPr="00846A56">
        <w:rPr>
          <w:noProof/>
          <w:lang w:val="fr-BE" w:eastAsia="fr-BE"/>
        </w:rPr>
        <w:drawing>
          <wp:anchor distT="0" distB="0" distL="114300" distR="114300" simplePos="0" relativeHeight="251658752" behindDoc="1" locked="0" layoutInCell="1" allowOverlap="1" wp14:anchorId="5AEC204A" wp14:editId="2F9FA434">
            <wp:simplePos x="0" y="0"/>
            <wp:positionH relativeFrom="column">
              <wp:posOffset>6619875</wp:posOffset>
            </wp:positionH>
            <wp:positionV relativeFrom="paragraph">
              <wp:posOffset>10160</wp:posOffset>
            </wp:positionV>
            <wp:extent cx="3086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56">
        <w:rPr>
          <w:noProof/>
          <w:lang w:val="fr-BE" w:eastAsia="fr-B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9525</wp:posOffset>
            </wp:positionV>
            <wp:extent cx="25996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DE1A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margin-left:564.75pt;margin-top:7.35pt;width:38.25pt;height:49.5pt;flip:x y;z-index:251655168" o:connectortype="straight"/>
        </w:pict>
      </w: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 id="_x0000_s1254" type="#_x0000_t32" style="position:absolute;margin-left:363pt;margin-top:6.6pt;width:38.25pt;height:49.5pt;flip:x y;z-index:251656192" o:connectortype="straight"/>
        </w:pict>
      </w: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 id="_x0000_s1246" type="#_x0000_t32" style="position:absolute;margin-left:2in;margin-top:8.6pt;width:38.25pt;height:49.5pt;flip:x y;z-index:251653120" o:connectortype="straight"/>
        </w:pict>
      </w:r>
    </w:p>
    <w:p w:rsidR="00C072B8" w:rsidRPr="00846A56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Pr="00846A56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Pr="00846A56" w:rsidRDefault="00C072B8">
      <w:pPr>
        <w:spacing w:before="7"/>
        <w:rPr>
          <w:rFonts w:ascii="Arial" w:eastAsia="Arial" w:hAnsi="Arial" w:cs="Arial"/>
          <w:sz w:val="25"/>
          <w:szCs w:val="25"/>
        </w:rPr>
      </w:pPr>
    </w:p>
    <w:p w:rsidR="00C072B8" w:rsidRPr="00846A56" w:rsidRDefault="00DE1A1B">
      <w:pPr>
        <w:spacing w:before="60" w:line="248" w:lineRule="auto"/>
        <w:ind w:left="14895" w:right="979" w:hanging="24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55" type="#_x0000_t32" style="position:absolute;left:0;text-align:left;margin-left:498.75pt;margin-top:8.9pt;width:50.25pt;height:50.25pt;flip:x;z-index:251657216" o:connectortype="straight"/>
        </w:pict>
      </w: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47" type="#_x0000_t32" style="position:absolute;left:0;text-align:left;margin-left:3in;margin-top:8.9pt;width:50.25pt;height:50.25pt;flip:x;z-index:251654144" o:connectortype="straight"/>
        </w:pict>
      </w: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45" type="#_x0000_t32" style="position:absolute;left:0;text-align:left;margin-left:58.75pt;margin-top:8.9pt;width:662.75pt;height:.75pt;flip:x y;z-index:251652096" o:connectortype="straight"/>
        </w:pict>
      </w:r>
      <w:proofErr w:type="spellStart"/>
      <w:r w:rsidR="00941C43" w:rsidRPr="00846A56">
        <w:rPr>
          <w:rFonts w:ascii="Gill Sans MT" w:hAnsi="Gill Sans MT"/>
          <w:b/>
          <w:spacing w:val="-2"/>
          <w:sz w:val="20"/>
        </w:rPr>
        <w:t>Pr</w:t>
      </w:r>
      <w:r w:rsidR="00941C43" w:rsidRPr="00846A56">
        <w:rPr>
          <w:rFonts w:ascii="Gill Sans MT" w:hAnsi="Gill Sans MT"/>
          <w:b/>
          <w:spacing w:val="-1"/>
          <w:sz w:val="20"/>
        </w:rPr>
        <w:t>oblème</w:t>
      </w:r>
      <w:proofErr w:type="spellEnd"/>
      <w:r w:rsidR="00941C43" w:rsidRPr="00846A56">
        <w:rPr>
          <w:rFonts w:ascii="Gill Sans MT" w:hAnsi="Gill Sans MT"/>
          <w:b/>
          <w:spacing w:val="-11"/>
          <w:sz w:val="20"/>
        </w:rPr>
        <w:t xml:space="preserve"> </w:t>
      </w:r>
      <w:proofErr w:type="spellStart"/>
      <w:r w:rsidR="00941C43" w:rsidRPr="00846A56">
        <w:rPr>
          <w:rFonts w:ascii="Gill Sans MT" w:hAnsi="Gill Sans MT"/>
          <w:b/>
          <w:sz w:val="20"/>
        </w:rPr>
        <w:t>ou</w:t>
      </w:r>
      <w:proofErr w:type="spellEnd"/>
      <w:r w:rsidR="00941C43" w:rsidRPr="00846A56">
        <w:rPr>
          <w:rFonts w:ascii="Gill Sans MT" w:hAnsi="Gill Sans MT"/>
          <w:b/>
          <w:spacing w:val="24"/>
          <w:sz w:val="20"/>
        </w:rPr>
        <w:t xml:space="preserve"> </w:t>
      </w:r>
      <w:proofErr w:type="spellStart"/>
      <w:r w:rsidR="00941C43" w:rsidRPr="00846A56">
        <w:rPr>
          <w:rFonts w:ascii="Gill Sans MT" w:hAnsi="Gill Sans MT"/>
          <w:b/>
          <w:sz w:val="20"/>
        </w:rPr>
        <w:t>objectif</w:t>
      </w:r>
      <w:proofErr w:type="spellEnd"/>
    </w:p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p w:rsidR="00C072B8" w:rsidRDefault="00DE1A1B">
      <w:pPr>
        <w:spacing w:line="200" w:lineRule="atLeast"/>
        <w:ind w:left="120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30" style="width:54.4pt;height:15.7pt;mso-position-horizontal-relative:char;mso-position-vertical-relative:line" coordsize="1088,314">
            <v:group id="_x0000_s1031" style="position:absolute;width:1088;height:314" coordsize="1088,314">
              <v:shape id="_x0000_s1033" style="position:absolute;width:1088;height:314" coordsize="1088,314" path="m120,l53,2,3,42,,231r1,29l42,310r58,3l1005,313r64,-12l1087,213r,-131l1075,18,987,,120,xe" fillcolor="#7ac587" stroked="f">
                <v:path arrowok="t"/>
              </v:shape>
              <v:shape id="_x0000_s1032" type="#_x0000_t202" style="position:absolute;width:1088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1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pacing w:val="-1"/>
                          <w:sz w:val="20"/>
                        </w:rPr>
                        <w:t>Matières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C072B8" w:rsidRDefault="00DE1A1B">
      <w:pPr>
        <w:spacing w:before="114" w:line="244" w:lineRule="exact"/>
        <w:ind w:left="1206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12.2pt;margin-top:2.45pt;width:78pt;height:15.7pt;z-index:-251665408;mso-position-horizontal-relative:page" coordorigin="8244,49" coordsize="1560,314">
            <v:group id="_x0000_s1027" style="position:absolute;left:8244;top:49;width:1560;height:314" coordorigin="8244,49" coordsize="1560,314">
              <v:shape id="_x0000_s1029" style="position:absolute;left:8244;top:49;width:1560;height:314" coordorigin="8244,49" coordsize="1560,314" path="m8364,49r-67,2l8247,91r-3,189l8245,309r41,50l8344,362r1377,l9786,350r18,-88l9804,131,9791,67,9703,49r-1339,xe" fillcolor="#7ac587" stroked="f">
                <v:path arrowok="t"/>
              </v:shape>
              <v:shape id="_x0000_s1028" type="#_x0000_t202" style="position:absolute;left:8244;top:49;width:1560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19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Main-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d’œuvre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 w:rsidR="00941C43">
        <w:rPr>
          <w:rFonts w:ascii="Century Gothic" w:eastAsia="Century Gothic" w:hAnsi="Century Gothic" w:cs="Century Gothic"/>
          <w:color w:val="58595B"/>
          <w:sz w:val="20"/>
          <w:szCs w:val="20"/>
        </w:rPr>
        <w:t xml:space="preserve">›  </w:t>
      </w:r>
      <w:proofErr w:type="spellStart"/>
      <w:r w:rsidR="00941C43">
        <w:rPr>
          <w:rFonts w:ascii="Arial" w:eastAsia="Arial" w:hAnsi="Arial" w:cs="Arial"/>
          <w:color w:val="58595B"/>
          <w:sz w:val="20"/>
          <w:szCs w:val="20"/>
        </w:rPr>
        <w:t>Quelles</w:t>
      </w:r>
      <w:proofErr w:type="spellEnd"/>
      <w:proofErr w:type="gram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«</w:t>
      </w:r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matièr</w:t>
      </w:r>
      <w:r w:rsidR="00941C43">
        <w:rPr>
          <w:rFonts w:ascii="Arial" w:eastAsia="Arial" w:hAnsi="Arial" w:cs="Arial"/>
          <w:color w:val="58595B"/>
          <w:spacing w:val="-2"/>
          <w:sz w:val="20"/>
          <w:szCs w:val="20"/>
        </w:rPr>
        <w:t>es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»</w:t>
      </w:r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z w:val="20"/>
          <w:szCs w:val="20"/>
        </w:rPr>
        <w:t>influencent</w:t>
      </w:r>
      <w:proofErr w:type="spellEnd"/>
      <w:r w:rsidR="00941C43">
        <w:rPr>
          <w:rFonts w:ascii="Arial" w:eastAsia="Arial" w:hAnsi="Arial" w:cs="Arial"/>
          <w:color w:val="58595B"/>
          <w:spacing w:val="8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notre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 w:rsidR="00941C43">
        <w:rPr>
          <w:rFonts w:ascii="Arial" w:eastAsia="Arial" w:hAnsi="Arial" w:cs="Arial"/>
          <w:color w:val="58595B"/>
          <w:spacing w:val="-1"/>
          <w:sz w:val="20"/>
          <w:szCs w:val="20"/>
        </w:rPr>
        <w:t>problème</w:t>
      </w:r>
      <w:proofErr w:type="spellEnd"/>
      <w:r w:rsidR="00941C43"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 w:rsidR="00941C43">
        <w:rPr>
          <w:rFonts w:ascii="Arial" w:eastAsia="Arial" w:hAnsi="Arial" w:cs="Arial"/>
          <w:color w:val="58595B"/>
          <w:sz w:val="20"/>
          <w:szCs w:val="20"/>
        </w:rPr>
        <w:t>?</w:t>
      </w:r>
    </w:p>
    <w:p w:rsidR="00C072B8" w:rsidRDefault="00941C43">
      <w:pPr>
        <w:tabs>
          <w:tab w:val="left" w:pos="8137"/>
        </w:tabs>
        <w:spacing w:line="312" w:lineRule="exact"/>
        <w:ind w:left="120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58595B"/>
          <w:w w:val="105"/>
          <w:position w:val="7"/>
          <w:sz w:val="20"/>
          <w:szCs w:val="20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3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Logiciels</w:t>
      </w:r>
      <w:proofErr w:type="spellEnd"/>
      <w:proofErr w:type="gramEnd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4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3"/>
          <w:w w:val="105"/>
          <w:position w:val="7"/>
          <w:sz w:val="20"/>
          <w:szCs w:val="20"/>
        </w:rPr>
        <w:t>papier</w:t>
      </w:r>
      <w:proofErr w:type="spellEnd"/>
      <w:r>
        <w:rPr>
          <w:rFonts w:ascii="Arial" w:eastAsia="Arial" w:hAnsi="Arial" w:cs="Arial"/>
          <w:color w:val="58595B"/>
          <w:spacing w:val="-4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position w:val="7"/>
          <w:sz w:val="20"/>
          <w:szCs w:val="20"/>
        </w:rPr>
        <w:t>matièr</w:t>
      </w:r>
      <w:r>
        <w:rPr>
          <w:rFonts w:ascii="Arial" w:eastAsia="Arial" w:hAnsi="Arial" w:cs="Arial"/>
          <w:color w:val="58595B"/>
          <w:spacing w:val="-2"/>
          <w:w w:val="105"/>
          <w:position w:val="7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traitées</w:t>
      </w:r>
      <w:proofErr w:type="spellEnd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...</w:t>
      </w:r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Devons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-nous</w:t>
      </w:r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travailler</w:t>
      </w:r>
      <w:proofErr w:type="spellEnd"/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sur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le</w:t>
      </w:r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personnel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pour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atteindr</w:t>
      </w:r>
      <w:r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les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objectifs</w:t>
      </w:r>
      <w:proofErr w:type="spellEnd"/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?</w:t>
      </w:r>
    </w:p>
    <w:p w:rsidR="00C072B8" w:rsidRDefault="00941C43">
      <w:pPr>
        <w:spacing w:line="243" w:lineRule="exact"/>
        <w:ind w:left="8137"/>
        <w:rPr>
          <w:rFonts w:ascii="Arial" w:eastAsia="Arial" w:hAnsi="Arial" w:cs="Arial"/>
          <w:sz w:val="20"/>
          <w:szCs w:val="20"/>
        </w:rPr>
      </w:pPr>
      <w:r w:rsidRPr="00846A56"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64808585" wp14:editId="318F39C0">
            <wp:simplePos x="0" y="0"/>
            <wp:positionH relativeFrom="column">
              <wp:posOffset>5210175</wp:posOffset>
            </wp:positionH>
            <wp:positionV relativeFrom="paragraph">
              <wp:posOffset>356870</wp:posOffset>
            </wp:positionV>
            <wp:extent cx="401955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56">
        <w:rPr>
          <w:noProof/>
          <w:lang w:val="fr-BE" w:eastAsia="fr-BE"/>
        </w:rPr>
        <w:drawing>
          <wp:anchor distT="0" distB="0" distL="114300" distR="114300" simplePos="0" relativeHeight="251665920" behindDoc="1" locked="0" layoutInCell="1" allowOverlap="1" wp14:anchorId="391BC397" wp14:editId="792B4FB5">
            <wp:simplePos x="0" y="0"/>
            <wp:positionH relativeFrom="column">
              <wp:posOffset>676275</wp:posOffset>
            </wp:positionH>
            <wp:positionV relativeFrom="paragraph">
              <wp:posOffset>147955</wp:posOffset>
            </wp:positionV>
            <wp:extent cx="3238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3" y="21300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>›</w:t>
      </w:r>
      <w:r>
        <w:rPr>
          <w:rFonts w:ascii="Century Gothic" w:eastAsia="Century Gothic" w:hAnsi="Century Gothic" w:cs="Century Gothic"/>
          <w:color w:val="58595B"/>
          <w:spacing w:val="5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Informations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ambiance,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recrutement</w:t>
      </w:r>
      <w:proofErr w:type="spellEnd"/>
      <w:proofErr w:type="gram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sectPr w:rsidR="00C072B8">
      <w:type w:val="continuous"/>
      <w:pgSz w:w="16840" w:h="11910" w:orient="landscape"/>
      <w:pgMar w:top="1020" w:right="0" w:bottom="2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1C" w:rsidRDefault="00941C43">
      <w:r>
        <w:separator/>
      </w:r>
    </w:p>
  </w:endnote>
  <w:endnote w:type="continuationSeparator" w:id="0">
    <w:p w:rsidR="00D4651C" w:rsidRDefault="009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DE1A1B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12064;mso-position-horizontal-relative:page;mso-position-vertical-relative:page" coordorigin=",16565" coordsize="11906,500">
          <v:group id="_x0000_s2064" style="position:absolute;left:1718;top:16565;width:1718;height:273" coordorigin="1718,16565" coordsize="1718,273">
            <v:shape id="_x0000_s2065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2" style="position:absolute;left:3401;top:16565;width:1718;height:273" coordorigin="3401,16565" coordsize="1718,273">
            <v:shape id="_x0000_s2063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60" style="position:absolute;left:5119;top:16565;width:1718;height:273" coordorigin="5119,16565" coordsize="1718,273">
            <v:shape id="_x0000_s2061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8" style="position:absolute;left:6803;top:16565;width:1718;height:273" coordorigin="6803,16565" coordsize="1718,273">
            <v:shape id="_x0000_s2059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6" style="position:absolute;left:8504;top:16565;width:1718;height:273" coordorigin="8504,16565" coordsize="1718,273">
            <v:shape id="_x0000_s2057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4" style="position:absolute;left:10188;top:16565;width:1718;height:273" coordorigin="10188,16565" coordsize="1718,273">
            <v:shape id="_x0000_s2055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2" style="position:absolute;top:16565;width:1718;height:273" coordorigin=",16565" coordsize="1718,273">
            <v:shape id="_x0000_s2053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50" style="position:absolute;left:11906;top:16565;width:2;height:273" coordorigin="11906,16565" coordsize="2,273">
            <v:shape id="_x0000_s2051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C072B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1C" w:rsidRDefault="00941C43">
      <w:r>
        <w:separator/>
      </w:r>
    </w:p>
  </w:footnote>
  <w:footnote w:type="continuationSeparator" w:id="0">
    <w:p w:rsidR="00D4651C" w:rsidRDefault="0094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DE1A1B">
    <w:pPr>
      <w:spacing w:line="14" w:lineRule="auto"/>
      <w:rPr>
        <w:sz w:val="20"/>
        <w:szCs w:val="20"/>
      </w:rPr>
    </w:pPr>
    <w:r>
      <w:pict>
        <v:group id="_x0000_s2068" style="position:absolute;margin-left:-2.05pt;margin-top:0;width:373.85pt;height:51.75pt;z-index:-12136;mso-position-horizontal-relative:page;mso-position-vertical-relative:page" coordorigin="-41" coordsize="7477,1035">
          <v:group id="_x0000_s2088" style="position:absolute;width:7435;height:1035" coordsize="7435,1035">
            <v:shape id="_x0000_s2089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86" style="position:absolute;left:627;top:993;width:628;height:2" coordorigin="627,993" coordsize="628,2">
            <v:shape id="_x0000_s2087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84" style="position:absolute;left:1242;top:993;width:628;height:2" coordorigin="1242,993" coordsize="628,2">
            <v:shape id="_x0000_s2085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82" style="position:absolute;left:1869;top:993;width:628;height:2" coordorigin="1869,993" coordsize="628,2">
            <v:shape id="_x0000_s2083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80" style="position:absolute;left:2484;top:993;width:628;height:2" coordorigin="2484,993" coordsize="628,2">
            <v:shape id="_x0000_s2081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78" style="position:absolute;left:3105;top:993;width:628;height:2" coordorigin="3105,993" coordsize="628,2">
            <v:shape id="_x0000_s2079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76" style="position:absolute;left:3720;top:993;width:628;height:2" coordorigin="3720,993" coordsize="628,2">
            <v:shape id="_x0000_s2077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74" style="position:absolute;top:993;width:628;height:2" coordorigin=",993" coordsize="628,2">
            <v:shape id="_x0000_s2075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71" style="position:absolute;left:917;top:352;width:62;height:283" coordorigin="917,352" coordsize="62,283">
            <v:shape id="_x0000_s2073" style="position:absolute;left:917;top:352;width:62;height:283" coordorigin="917,352" coordsize="62,283" path="m945,427r-20,10l917,456r,154l928,627r23,7l970,624r8,-19l978,452,967,434r-22,-7xe" stroked="f">
              <v:path arrowok="t"/>
            </v:shape>
            <v:shape id="_x0000_s2072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69" style="position:absolute;left:727;top:271;width:442;height:443" coordorigin="727,271" coordsize="442,443">
            <v:shape id="_x0000_s2070" style="position:absolute;left:727;top:271;width:442;height:443" coordorigin="727,271" coordsize="442,443" path="m948,714r67,-11l1074,674r47,-44l1154,573r14,-66l1167,482r-15,-68l1119,356r-46,-45l1016,282,952,271r-24,1l862,289r-56,34l763,371r-28,59l727,474r1,26l744,569r31,59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29.85pt;margin-top:6.85pt;width:107.3pt;height:44.85pt;z-index:-12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.1pt;margin-top:20.9pt;width:128.75pt;height:13pt;z-index:-12088;mso-position-horizontal-relative:page;mso-position-vertical-relative:page" filled="f" stroked="f">
          <v:textbox inset="0,0,0,0">
            <w:txbxContent>
              <w:p w:rsidR="00C072B8" w:rsidRDefault="00941C43">
                <w:pPr>
                  <w:spacing w:line="22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  <w:color w:val="FFFFFF"/>
                  </w:rPr>
                  <w:t>Le</w:t>
                </w:r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diagramme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d’Ichikawa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C072B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0D1F"/>
    <w:multiLevelType w:val="hybridMultilevel"/>
    <w:tmpl w:val="19A2C570"/>
    <w:lvl w:ilvl="0" w:tplc="0778CED4">
      <w:start w:val="1"/>
      <w:numFmt w:val="decimal"/>
      <w:lvlText w:val="%1."/>
      <w:lvlJc w:val="left"/>
      <w:pPr>
        <w:ind w:left="1017" w:hanging="298"/>
        <w:jc w:val="left"/>
      </w:pPr>
      <w:rPr>
        <w:rFonts w:ascii="Gill Sans MT" w:eastAsia="Gill Sans MT" w:hAnsi="Gill Sans MT" w:hint="default"/>
        <w:b/>
        <w:bCs/>
        <w:color w:val="58595B"/>
        <w:w w:val="107"/>
        <w:sz w:val="24"/>
        <w:szCs w:val="24"/>
      </w:rPr>
    </w:lvl>
    <w:lvl w:ilvl="1" w:tplc="3F062420">
      <w:start w:val="1"/>
      <w:numFmt w:val="bullet"/>
      <w:lvlText w:val="•"/>
      <w:lvlJc w:val="left"/>
      <w:pPr>
        <w:ind w:left="1173" w:hanging="227"/>
      </w:pPr>
      <w:rPr>
        <w:rFonts w:ascii="Trebuchet MS" w:eastAsia="Trebuchet MS" w:hAnsi="Trebuchet MS" w:hint="default"/>
        <w:color w:val="58595B"/>
        <w:w w:val="95"/>
        <w:sz w:val="24"/>
        <w:szCs w:val="24"/>
      </w:rPr>
    </w:lvl>
    <w:lvl w:ilvl="2" w:tplc="610C9F50">
      <w:start w:val="1"/>
      <w:numFmt w:val="bullet"/>
      <w:lvlText w:val="•"/>
      <w:lvlJc w:val="left"/>
      <w:pPr>
        <w:ind w:left="2366" w:hanging="227"/>
      </w:pPr>
      <w:rPr>
        <w:rFonts w:hint="default"/>
      </w:rPr>
    </w:lvl>
    <w:lvl w:ilvl="3" w:tplc="607853AA">
      <w:start w:val="1"/>
      <w:numFmt w:val="bullet"/>
      <w:lvlText w:val="•"/>
      <w:lvlJc w:val="left"/>
      <w:pPr>
        <w:ind w:left="3558" w:hanging="227"/>
      </w:pPr>
      <w:rPr>
        <w:rFonts w:hint="default"/>
      </w:rPr>
    </w:lvl>
    <w:lvl w:ilvl="4" w:tplc="FE06B302">
      <w:start w:val="1"/>
      <w:numFmt w:val="bullet"/>
      <w:lvlText w:val="•"/>
      <w:lvlJc w:val="left"/>
      <w:pPr>
        <w:ind w:left="4750" w:hanging="227"/>
      </w:pPr>
      <w:rPr>
        <w:rFonts w:hint="default"/>
      </w:rPr>
    </w:lvl>
    <w:lvl w:ilvl="5" w:tplc="E0B05BA0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  <w:lvl w:ilvl="6" w:tplc="9C2CEF7C">
      <w:start w:val="1"/>
      <w:numFmt w:val="bullet"/>
      <w:lvlText w:val="•"/>
      <w:lvlJc w:val="left"/>
      <w:pPr>
        <w:ind w:left="7135" w:hanging="227"/>
      </w:pPr>
      <w:rPr>
        <w:rFonts w:hint="default"/>
      </w:rPr>
    </w:lvl>
    <w:lvl w:ilvl="7" w:tplc="28AA6524">
      <w:start w:val="1"/>
      <w:numFmt w:val="bullet"/>
      <w:lvlText w:val="•"/>
      <w:lvlJc w:val="left"/>
      <w:pPr>
        <w:ind w:left="8328" w:hanging="227"/>
      </w:pPr>
      <w:rPr>
        <w:rFonts w:hint="default"/>
      </w:rPr>
    </w:lvl>
    <w:lvl w:ilvl="8" w:tplc="6E82050E">
      <w:start w:val="1"/>
      <w:numFmt w:val="bullet"/>
      <w:lvlText w:val="•"/>
      <w:lvlJc w:val="left"/>
      <w:pPr>
        <w:ind w:left="95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72B8"/>
    <w:rsid w:val="00846A56"/>
    <w:rsid w:val="00941C43"/>
    <w:rsid w:val="00C072B8"/>
    <w:rsid w:val="00D4651C"/>
    <w:rsid w:val="00D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  <o:rules v:ext="edit">
        <o:r id="V:Rule7" type="connector" idref="#_x0000_s1245"/>
        <o:r id="V:Rule8" type="connector" idref="#_x0000_s1247"/>
        <o:r id="V:Rule9" type="connector" idref="#_x0000_s1246"/>
        <o:r id="V:Rule10" type="connector" idref="#_x0000_s1255"/>
        <o:r id="V:Rule11" type="connector" idref="#_x0000_s1254"/>
        <o:r id="V:Rule12" type="connector" idref="#_x0000_s1253"/>
      </o:rules>
    </o:shapelayout>
  </w:shapeDefaults>
  <w:decimalSymbol w:val=","/>
  <w:listSeparator w:val=";"/>
  <w15:docId w15:val="{6F72B92E-EACE-4BFB-ACE9-C34B9CE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17" w:hanging="297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4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diagramme d'Ichikawa</dc:title>
  <cp:lastModifiedBy>Maureen LEYEN</cp:lastModifiedBy>
  <cp:revision>4</cp:revision>
  <dcterms:created xsi:type="dcterms:W3CDTF">2019-02-04T09:06:00Z</dcterms:created>
  <dcterms:modified xsi:type="dcterms:W3CDTF">2019-04-10T13:16:00Z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